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4D" w:rsidRDefault="004C174D" w:rsidP="004C174D">
      <w:pPr>
        <w:pStyle w:val="Tytu"/>
      </w:pPr>
      <w:r>
        <w:t>Załącznik</w:t>
      </w:r>
      <w:r w:rsidR="002C2A23">
        <w:t xml:space="preserve"> 1</w:t>
      </w:r>
      <w:r w:rsidR="00471A33">
        <w:t>: organizacja projektu</w:t>
      </w:r>
    </w:p>
    <w:p w:rsidR="004C174D" w:rsidRDefault="004C174D" w:rsidP="00921788">
      <w:pPr>
        <w:rPr>
          <w:b/>
        </w:rPr>
      </w:pPr>
      <w:r>
        <w:rPr>
          <w:b/>
        </w:rPr>
        <w:t>PROJEKT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4C174D" w:rsidTr="004C174D">
        <w:tc>
          <w:tcPr>
            <w:tcW w:w="4219" w:type="dxa"/>
          </w:tcPr>
          <w:p w:rsidR="004C174D" w:rsidRPr="002023B0" w:rsidRDefault="004C174D" w:rsidP="002023B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2023B0">
              <w:rPr>
                <w:b/>
              </w:rPr>
              <w:t>Nazwa projektu</w:t>
            </w:r>
          </w:p>
          <w:p w:rsidR="004C174D" w:rsidRDefault="004C174D" w:rsidP="00921788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921788">
            <w:pPr>
              <w:rPr>
                <w:b/>
              </w:rPr>
            </w:pPr>
          </w:p>
        </w:tc>
      </w:tr>
      <w:tr w:rsidR="004C174D" w:rsidTr="004C174D">
        <w:tc>
          <w:tcPr>
            <w:tcW w:w="4219" w:type="dxa"/>
          </w:tcPr>
          <w:p w:rsidR="004C174D" w:rsidRPr="002023B0" w:rsidRDefault="004C174D" w:rsidP="002023B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2023B0">
              <w:rPr>
                <w:b/>
              </w:rPr>
              <w:t>Nazwa piramidy</w:t>
            </w:r>
          </w:p>
          <w:p w:rsidR="004C174D" w:rsidRDefault="004C174D" w:rsidP="00921788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921788">
            <w:pPr>
              <w:rPr>
                <w:b/>
              </w:rPr>
            </w:pPr>
          </w:p>
        </w:tc>
      </w:tr>
      <w:tr w:rsidR="004C174D" w:rsidTr="004C174D">
        <w:tc>
          <w:tcPr>
            <w:tcW w:w="4219" w:type="dxa"/>
          </w:tcPr>
          <w:p w:rsidR="004C174D" w:rsidRPr="002023B0" w:rsidRDefault="004C174D" w:rsidP="002023B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2023B0">
              <w:rPr>
                <w:b/>
              </w:rPr>
              <w:t xml:space="preserve">Nazwa domeny / strona </w:t>
            </w:r>
            <w:proofErr w:type="spellStart"/>
            <w:r w:rsidRPr="002023B0">
              <w:rPr>
                <w:b/>
              </w:rPr>
              <w:t>www</w:t>
            </w:r>
            <w:proofErr w:type="spellEnd"/>
          </w:p>
          <w:p w:rsidR="004C174D" w:rsidRDefault="004C174D" w:rsidP="00921788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921788">
            <w:pPr>
              <w:rPr>
                <w:b/>
              </w:rPr>
            </w:pPr>
          </w:p>
        </w:tc>
      </w:tr>
    </w:tbl>
    <w:p w:rsidR="004C174D" w:rsidRDefault="004C174D" w:rsidP="00921788">
      <w:pPr>
        <w:rPr>
          <w:b/>
        </w:rPr>
      </w:pPr>
    </w:p>
    <w:p w:rsidR="004C174D" w:rsidRPr="002023B0" w:rsidRDefault="004C174D" w:rsidP="002023B0">
      <w:pPr>
        <w:pStyle w:val="Akapitzlist"/>
        <w:numPr>
          <w:ilvl w:val="0"/>
          <w:numId w:val="16"/>
        </w:numPr>
        <w:rPr>
          <w:b/>
        </w:rPr>
      </w:pPr>
      <w:r w:rsidRPr="002023B0">
        <w:rPr>
          <w:b/>
        </w:rPr>
        <w:t>SKŁAD ZESPOŁÓW</w:t>
      </w: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4C174D" w:rsidRPr="00D1225A" w:rsidTr="004C174D">
        <w:tc>
          <w:tcPr>
            <w:tcW w:w="4219" w:type="dxa"/>
          </w:tcPr>
          <w:p w:rsidR="004C174D" w:rsidRPr="00D1225A" w:rsidRDefault="004C174D" w:rsidP="008F6777">
            <w:pPr>
              <w:jc w:val="center"/>
              <w:rPr>
                <w:b/>
              </w:rPr>
            </w:pPr>
            <w:r w:rsidRPr="00D1225A">
              <w:rPr>
                <w:b/>
              </w:rPr>
              <w:t>Funkcja</w:t>
            </w:r>
          </w:p>
        </w:tc>
        <w:tc>
          <w:tcPr>
            <w:tcW w:w="4993" w:type="dxa"/>
          </w:tcPr>
          <w:p w:rsidR="004C174D" w:rsidRPr="00D1225A" w:rsidRDefault="004C174D" w:rsidP="008F6777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4C174D" w:rsidRPr="00EA310E" w:rsidTr="004C174D">
        <w:tc>
          <w:tcPr>
            <w:tcW w:w="4219" w:type="dxa"/>
          </w:tcPr>
          <w:p w:rsidR="004C174D" w:rsidRPr="00976A8D" w:rsidRDefault="00976A8D" w:rsidP="00976A8D">
            <w:pPr>
              <w:rPr>
                <w:b/>
              </w:rPr>
            </w:pPr>
            <w:r>
              <w:rPr>
                <w:b/>
              </w:rPr>
              <w:t>1.</w:t>
            </w:r>
            <w:r w:rsidR="004C174D" w:rsidRPr="00976A8D">
              <w:rPr>
                <w:b/>
              </w:rPr>
              <w:t>Kierownik projektu</w:t>
            </w:r>
          </w:p>
          <w:p w:rsidR="00D40F08" w:rsidRPr="00D1225A" w:rsidRDefault="00D40F08" w:rsidP="00D40F08">
            <w:pPr>
              <w:rPr>
                <w:b/>
              </w:rPr>
            </w:pPr>
            <w:r w:rsidRPr="00D40F08">
              <w:t>(</w:t>
            </w:r>
            <w:r>
              <w:t>Zarządzanie projektem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AF7389" w:rsidRPr="00EA310E" w:rsidTr="004C174D">
        <w:tc>
          <w:tcPr>
            <w:tcW w:w="4219" w:type="dxa"/>
          </w:tcPr>
          <w:p w:rsidR="00AF7389" w:rsidRDefault="00AF7389" w:rsidP="004B7183">
            <w:pPr>
              <w:rPr>
                <w:b/>
              </w:rPr>
            </w:pPr>
            <w:r>
              <w:rPr>
                <w:b/>
              </w:rPr>
              <w:t>2.</w:t>
            </w:r>
            <w:r w:rsidRPr="00D1225A">
              <w:rPr>
                <w:b/>
              </w:rPr>
              <w:t>Logistyk</w:t>
            </w:r>
          </w:p>
          <w:p w:rsidR="00AF7389" w:rsidRPr="00D1225A" w:rsidRDefault="00AF7389" w:rsidP="004B7183">
            <w:pPr>
              <w:rPr>
                <w:b/>
              </w:rPr>
            </w:pPr>
            <w:r w:rsidRPr="00D40F08">
              <w:t>(</w:t>
            </w:r>
            <w:r>
              <w:t>Nadzór budowlany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AF7389" w:rsidRDefault="00AF7389" w:rsidP="004B7183"/>
          <w:p w:rsidR="00AF7389" w:rsidRPr="00EA310E" w:rsidRDefault="00AF7389" w:rsidP="004B7183"/>
        </w:tc>
      </w:tr>
      <w:tr w:rsidR="004C174D" w:rsidRPr="00EA310E" w:rsidTr="004C174D">
        <w:tc>
          <w:tcPr>
            <w:tcW w:w="4219" w:type="dxa"/>
          </w:tcPr>
          <w:p w:rsidR="004C174D" w:rsidRDefault="00AF7389" w:rsidP="008F6777">
            <w:pPr>
              <w:rPr>
                <w:b/>
              </w:rPr>
            </w:pPr>
            <w:r>
              <w:rPr>
                <w:b/>
              </w:rPr>
              <w:t>3</w:t>
            </w:r>
            <w:r w:rsidR="00976A8D">
              <w:rPr>
                <w:b/>
              </w:rPr>
              <w:t>.</w:t>
            </w:r>
            <w:r w:rsidR="004C174D" w:rsidRPr="00D1225A">
              <w:rPr>
                <w:b/>
              </w:rPr>
              <w:t>Kierownik personalny</w:t>
            </w:r>
          </w:p>
          <w:p w:rsidR="00D40F08" w:rsidRPr="00D1225A" w:rsidRDefault="00D40F08" w:rsidP="00D40F08">
            <w:pPr>
              <w:rPr>
                <w:b/>
              </w:rPr>
            </w:pPr>
            <w:r w:rsidRPr="00D40F08">
              <w:t>(</w:t>
            </w:r>
            <w:r>
              <w:t>Kadry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4C174D" w:rsidRPr="00EA310E" w:rsidTr="004C174D">
        <w:tc>
          <w:tcPr>
            <w:tcW w:w="4219" w:type="dxa"/>
          </w:tcPr>
          <w:p w:rsidR="004C174D" w:rsidRDefault="00976A8D" w:rsidP="008F6777">
            <w:pPr>
              <w:rPr>
                <w:b/>
              </w:rPr>
            </w:pPr>
            <w:r>
              <w:rPr>
                <w:b/>
              </w:rPr>
              <w:t>4.</w:t>
            </w:r>
            <w:r w:rsidR="005061D9">
              <w:rPr>
                <w:b/>
              </w:rPr>
              <w:t>Główny księgowy</w:t>
            </w:r>
          </w:p>
          <w:p w:rsidR="00D40F08" w:rsidRPr="00D40F08" w:rsidRDefault="00D40F08" w:rsidP="008F6777">
            <w:r w:rsidRPr="00D40F08">
              <w:t>(</w:t>
            </w:r>
            <w:r>
              <w:t>Finanse</w:t>
            </w:r>
            <w:r w:rsidRPr="00D40F08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4C174D" w:rsidRPr="00EA310E" w:rsidTr="004C174D">
        <w:tc>
          <w:tcPr>
            <w:tcW w:w="4219" w:type="dxa"/>
          </w:tcPr>
          <w:p w:rsidR="004C174D" w:rsidRDefault="00976A8D" w:rsidP="008F6777">
            <w:pPr>
              <w:rPr>
                <w:b/>
              </w:rPr>
            </w:pPr>
            <w:r>
              <w:rPr>
                <w:b/>
              </w:rPr>
              <w:t>5.</w:t>
            </w:r>
            <w:r w:rsidR="005061D9">
              <w:rPr>
                <w:b/>
              </w:rPr>
              <w:t>Controller</w:t>
            </w:r>
          </w:p>
          <w:p w:rsidR="005061D9" w:rsidRPr="005061D9" w:rsidRDefault="005061D9" w:rsidP="008F6777">
            <w:r w:rsidRPr="005061D9">
              <w:t>(</w:t>
            </w:r>
            <w:r>
              <w:t xml:space="preserve">Pełnomocnik </w:t>
            </w:r>
            <w:r w:rsidR="00AF7389">
              <w:t>ds</w:t>
            </w:r>
            <w:r>
              <w:t>. jako</w:t>
            </w:r>
            <w:r w:rsidR="00D40F08">
              <w:t>ś</w:t>
            </w:r>
            <w:r>
              <w:t>ci</w:t>
            </w:r>
            <w:r w:rsidRPr="005061D9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4C174D" w:rsidRDefault="004C174D" w:rsidP="008F6777"/>
          <w:p w:rsidR="004C174D" w:rsidRPr="00EA310E" w:rsidRDefault="004C174D" w:rsidP="008F6777"/>
        </w:tc>
      </w:tr>
      <w:tr w:rsidR="00AF7389" w:rsidRPr="00EA310E" w:rsidTr="00AF7389">
        <w:tc>
          <w:tcPr>
            <w:tcW w:w="4219" w:type="dxa"/>
            <w:shd w:val="clear" w:color="auto" w:fill="auto"/>
          </w:tcPr>
          <w:p w:rsidR="00AF7389" w:rsidRDefault="00AF7389" w:rsidP="008F6777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auto"/>
          </w:tcPr>
          <w:p w:rsidR="00AF7389" w:rsidRDefault="00AF7389" w:rsidP="008F6777"/>
        </w:tc>
      </w:tr>
      <w:tr w:rsidR="005061D9" w:rsidRPr="00EA310E" w:rsidTr="004C174D">
        <w:tc>
          <w:tcPr>
            <w:tcW w:w="4219" w:type="dxa"/>
          </w:tcPr>
          <w:p w:rsidR="005061D9" w:rsidRDefault="00976A8D" w:rsidP="00F5167B">
            <w:pPr>
              <w:rPr>
                <w:b/>
              </w:rPr>
            </w:pPr>
            <w:r>
              <w:rPr>
                <w:b/>
              </w:rPr>
              <w:t>6.</w:t>
            </w:r>
            <w:r w:rsidR="005061D9" w:rsidRPr="00D1225A">
              <w:rPr>
                <w:b/>
              </w:rPr>
              <w:t xml:space="preserve">Menedżer </w:t>
            </w:r>
            <w:r w:rsidR="00AF7389">
              <w:rPr>
                <w:b/>
              </w:rPr>
              <w:t>ds</w:t>
            </w:r>
            <w:r w:rsidR="005061D9" w:rsidRPr="00D1225A">
              <w:rPr>
                <w:b/>
              </w:rPr>
              <w:t>. ryzyka</w:t>
            </w:r>
            <w:r w:rsidR="00D40F08">
              <w:rPr>
                <w:b/>
              </w:rPr>
              <w:t xml:space="preserve"> </w:t>
            </w:r>
            <w:r w:rsidR="00D40F08" w:rsidRPr="005061D9">
              <w:t>(opcjonalnie)</w:t>
            </w:r>
          </w:p>
          <w:p w:rsidR="005061D9" w:rsidRPr="005061D9" w:rsidRDefault="005061D9" w:rsidP="00D40F08">
            <w:r w:rsidRPr="005061D9">
              <w:t>(</w:t>
            </w:r>
            <w:r w:rsidR="00D40F08">
              <w:t xml:space="preserve">w tym Public </w:t>
            </w:r>
            <w:proofErr w:type="spellStart"/>
            <w:r w:rsidR="00D40F08">
              <w:t>Relations</w:t>
            </w:r>
            <w:proofErr w:type="spellEnd"/>
            <w:r w:rsidRPr="005061D9">
              <w:t>)</w:t>
            </w:r>
          </w:p>
        </w:tc>
        <w:tc>
          <w:tcPr>
            <w:tcW w:w="4993" w:type="dxa"/>
            <w:shd w:val="clear" w:color="auto" w:fill="D9D9D9" w:themeFill="background1" w:themeFillShade="D9"/>
          </w:tcPr>
          <w:p w:rsidR="005061D9" w:rsidRDefault="005061D9" w:rsidP="008F6777"/>
        </w:tc>
      </w:tr>
      <w:tr w:rsidR="00AF7389" w:rsidRPr="00EA310E" w:rsidTr="004C174D">
        <w:tc>
          <w:tcPr>
            <w:tcW w:w="4219" w:type="dxa"/>
          </w:tcPr>
          <w:p w:rsidR="00AF7389" w:rsidRDefault="00AF7389" w:rsidP="00F5167B">
            <w:r>
              <w:rPr>
                <w:b/>
              </w:rPr>
              <w:t xml:space="preserve">7. Analityk biznesowy </w:t>
            </w:r>
            <w:r w:rsidRPr="005061D9">
              <w:t>(opcjonalnie)</w:t>
            </w:r>
          </w:p>
          <w:p w:rsidR="00AF7389" w:rsidRDefault="00AF7389" w:rsidP="00F5167B">
            <w:pPr>
              <w:rPr>
                <w:b/>
              </w:rPr>
            </w:pPr>
          </w:p>
        </w:tc>
        <w:tc>
          <w:tcPr>
            <w:tcW w:w="4993" w:type="dxa"/>
            <w:shd w:val="clear" w:color="auto" w:fill="D9D9D9" w:themeFill="background1" w:themeFillShade="D9"/>
          </w:tcPr>
          <w:p w:rsidR="00AF7389" w:rsidRDefault="00AF7389" w:rsidP="008F6777"/>
        </w:tc>
      </w:tr>
    </w:tbl>
    <w:p w:rsidR="004C174D" w:rsidRDefault="004C174D" w:rsidP="00921788"/>
    <w:p w:rsidR="002C2A23" w:rsidRDefault="00976A8D" w:rsidP="002023B0">
      <w:pPr>
        <w:pStyle w:val="Akapitzlis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</w:t>
      </w:r>
      <w:r w:rsidR="00150E39" w:rsidRPr="002023B0">
        <w:rPr>
          <w:b/>
        </w:rPr>
        <w:t>arketing</w:t>
      </w:r>
      <w:r>
        <w:rPr>
          <w:b/>
        </w:rPr>
        <w:t xml:space="preserve"> projektu</w:t>
      </w:r>
      <w:r w:rsidR="00150E39">
        <w:t xml:space="preserve"> / logo projektu</w:t>
      </w:r>
      <w:r w:rsidR="002C2A23">
        <w:t>:</w:t>
      </w:r>
    </w:p>
    <w:p w:rsidR="002C2A23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Slogan</w:t>
      </w:r>
      <w:r w:rsidR="00F83B99">
        <w:t xml:space="preserve"> marketingowy</w:t>
      </w:r>
      <w:r>
        <w:t>:</w:t>
      </w: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LOGOTYP (czarno-biały):</w:t>
      </w: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0FE8" w:rsidRDefault="000E0FE8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2A23" w:rsidRDefault="002C2A23" w:rsidP="002C2A23">
      <w:pPr>
        <w:pStyle w:val="Tytu"/>
      </w:pPr>
      <w:r>
        <w:lastRenderedPageBreak/>
        <w:t>Załącznik 2</w:t>
      </w:r>
      <w:r w:rsidR="00471A33">
        <w:t xml:space="preserve">: strategia </w:t>
      </w:r>
      <w:r w:rsidR="003E0573">
        <w:t xml:space="preserve">dla </w:t>
      </w:r>
      <w:r w:rsidR="00471A33">
        <w:t>projektu</w:t>
      </w:r>
    </w:p>
    <w:p w:rsidR="004C174D" w:rsidRPr="002C2A23" w:rsidRDefault="002C2A23" w:rsidP="00921788">
      <w:pPr>
        <w:rPr>
          <w:b/>
        </w:rPr>
      </w:pPr>
      <w:r w:rsidRPr="002C2A23">
        <w:rPr>
          <w:b/>
        </w:rPr>
        <w:t>STRATEGIA projektu</w:t>
      </w:r>
      <w:r w:rsidR="00D52D71">
        <w:rPr>
          <w:b/>
        </w:rPr>
        <w:t xml:space="preserve"> (gry)</w:t>
      </w:r>
    </w:p>
    <w:tbl>
      <w:tblPr>
        <w:tblStyle w:val="Tabela-Siatka"/>
        <w:tblW w:w="0" w:type="auto"/>
        <w:tblLook w:val="04A0"/>
      </w:tblPr>
      <w:tblGrid>
        <w:gridCol w:w="3085"/>
        <w:gridCol w:w="1521"/>
        <w:gridCol w:w="4606"/>
      </w:tblGrid>
      <w:tr w:rsidR="002C2A23" w:rsidTr="002C2A23">
        <w:tc>
          <w:tcPr>
            <w:tcW w:w="9212" w:type="dxa"/>
            <w:gridSpan w:val="3"/>
          </w:tcPr>
          <w:p w:rsidR="002C2A23" w:rsidRPr="00A27E8A" w:rsidRDefault="002C2A23" w:rsidP="002C2A23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A27E8A">
              <w:rPr>
                <w:b/>
              </w:rPr>
              <w:t xml:space="preserve">Cel </w:t>
            </w:r>
            <w:r w:rsidR="00996440" w:rsidRPr="00A27E8A">
              <w:rPr>
                <w:b/>
              </w:rPr>
              <w:t xml:space="preserve">główny </w:t>
            </w:r>
            <w:r w:rsidRPr="00A27E8A">
              <w:rPr>
                <w:b/>
              </w:rPr>
              <w:t>projektu</w:t>
            </w:r>
            <w:r w:rsidR="00D52D71">
              <w:rPr>
                <w:b/>
              </w:rPr>
              <w:t xml:space="preserve"> (gry)</w:t>
            </w:r>
            <w:r w:rsidR="00A27E8A">
              <w:rPr>
                <w:b/>
              </w:rPr>
              <w:t>:</w:t>
            </w:r>
          </w:p>
          <w:p w:rsidR="002C2A23" w:rsidRDefault="002C2A23" w:rsidP="002C2A23">
            <w:pPr>
              <w:rPr>
                <w:b/>
              </w:rPr>
            </w:pPr>
          </w:p>
          <w:p w:rsidR="00B10112" w:rsidRDefault="00B10112" w:rsidP="002C2A23">
            <w:pPr>
              <w:rPr>
                <w:b/>
              </w:rPr>
            </w:pPr>
          </w:p>
          <w:p w:rsidR="002C2A23" w:rsidRDefault="002C2A23" w:rsidP="002C2A23">
            <w:pPr>
              <w:rPr>
                <w:b/>
              </w:rPr>
            </w:pPr>
          </w:p>
        </w:tc>
      </w:tr>
      <w:tr w:rsidR="002C2A23" w:rsidTr="002C2A23">
        <w:tc>
          <w:tcPr>
            <w:tcW w:w="9212" w:type="dxa"/>
            <w:gridSpan w:val="3"/>
          </w:tcPr>
          <w:p w:rsidR="002C2A23" w:rsidRDefault="0019708F" w:rsidP="00A27E8A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A27E8A">
              <w:rPr>
                <w:b/>
              </w:rPr>
              <w:t>Mocne i słabe strony projektu</w:t>
            </w:r>
            <w:r w:rsidR="00D52D71">
              <w:rPr>
                <w:b/>
              </w:rPr>
              <w:t xml:space="preserve"> (gry)</w:t>
            </w:r>
            <w:r w:rsidR="00A27E8A">
              <w:rPr>
                <w:b/>
              </w:rPr>
              <w:t>:</w:t>
            </w: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EB6E9F">
            <w:r w:rsidRPr="00A27E8A">
              <w:t>Mocne strony</w:t>
            </w:r>
            <w:r>
              <w:t xml:space="preserve"> (</w:t>
            </w:r>
            <w:r w:rsidR="00EB6E9F" w:rsidRPr="00EB6E9F">
              <w:rPr>
                <w:i/>
              </w:rPr>
              <w:t>łatwe zadania do zrealizowania</w:t>
            </w:r>
            <w:r>
              <w:t>)</w:t>
            </w:r>
          </w:p>
        </w:tc>
        <w:tc>
          <w:tcPr>
            <w:tcW w:w="4606" w:type="dxa"/>
          </w:tcPr>
          <w:p w:rsidR="00A27E8A" w:rsidRPr="00A27E8A" w:rsidRDefault="00A27E8A" w:rsidP="00EB6E9F">
            <w:r w:rsidRPr="00A27E8A">
              <w:t>Słabe strony</w:t>
            </w:r>
            <w:r>
              <w:t xml:space="preserve"> (</w:t>
            </w:r>
            <w:r w:rsidR="00EB6E9F" w:rsidRPr="00EB6E9F">
              <w:rPr>
                <w:i/>
              </w:rPr>
              <w:t>trudne zadania</w:t>
            </w:r>
            <w:r>
              <w:t>)</w:t>
            </w: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19708F" w:rsidTr="002C2A23">
        <w:tc>
          <w:tcPr>
            <w:tcW w:w="9212" w:type="dxa"/>
            <w:gridSpan w:val="3"/>
          </w:tcPr>
          <w:p w:rsidR="0019708F" w:rsidRDefault="0019708F" w:rsidP="00A27E8A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A27E8A">
              <w:rPr>
                <w:b/>
              </w:rPr>
              <w:t>Zagrożenia (ryzyka)</w:t>
            </w:r>
            <w:r w:rsidR="00D52D71">
              <w:rPr>
                <w:b/>
              </w:rPr>
              <w:t xml:space="preserve"> dotyczące projektu (gry)</w:t>
            </w:r>
            <w:r w:rsidRPr="00A27E8A">
              <w:rPr>
                <w:b/>
              </w:rPr>
              <w:t xml:space="preserve"> oraz sposoby im zapobiegania</w:t>
            </w:r>
            <w:r w:rsidR="00A27E8A">
              <w:rPr>
                <w:b/>
              </w:rPr>
              <w:t>:</w:t>
            </w: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r w:rsidRPr="00A27E8A">
              <w:t>Ryzyko</w:t>
            </w:r>
          </w:p>
        </w:tc>
        <w:tc>
          <w:tcPr>
            <w:tcW w:w="4606" w:type="dxa"/>
          </w:tcPr>
          <w:p w:rsidR="00A27E8A" w:rsidRPr="00A27E8A" w:rsidRDefault="00A27E8A" w:rsidP="00A27E8A">
            <w:r w:rsidRPr="00A27E8A">
              <w:t xml:space="preserve">Zapobieganie </w:t>
            </w: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6640BA">
        <w:tc>
          <w:tcPr>
            <w:tcW w:w="4606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4606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2C2A23" w:rsidTr="002C2A23">
        <w:tc>
          <w:tcPr>
            <w:tcW w:w="9212" w:type="dxa"/>
            <w:gridSpan w:val="3"/>
          </w:tcPr>
          <w:p w:rsidR="002C2A23" w:rsidRDefault="0019708F" w:rsidP="00A27E8A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A27E8A">
              <w:rPr>
                <w:b/>
              </w:rPr>
              <w:t>R</w:t>
            </w:r>
            <w:r w:rsidR="002C2A23" w:rsidRPr="00A27E8A">
              <w:rPr>
                <w:b/>
              </w:rPr>
              <w:t>ekomendacje z podziałem na role</w:t>
            </w:r>
            <w:r w:rsidRPr="00A27E8A">
              <w:rPr>
                <w:b/>
              </w:rPr>
              <w:t xml:space="preserve"> projektowe</w:t>
            </w:r>
            <w:r w:rsidR="00A27E8A">
              <w:rPr>
                <w:b/>
              </w:rPr>
              <w:t>:</w:t>
            </w:r>
          </w:p>
        </w:tc>
      </w:tr>
      <w:tr w:rsidR="00A27E8A" w:rsidTr="00A27E8A">
        <w:tc>
          <w:tcPr>
            <w:tcW w:w="3085" w:type="dxa"/>
          </w:tcPr>
          <w:p w:rsidR="00A27E8A" w:rsidRPr="00A27E8A" w:rsidRDefault="00A27E8A" w:rsidP="00A27E8A">
            <w:r w:rsidRPr="00A27E8A">
              <w:t>Rola</w:t>
            </w:r>
          </w:p>
        </w:tc>
        <w:tc>
          <w:tcPr>
            <w:tcW w:w="6127" w:type="dxa"/>
            <w:gridSpan w:val="2"/>
          </w:tcPr>
          <w:p w:rsidR="00A27E8A" w:rsidRPr="00A27E8A" w:rsidRDefault="00A27E8A" w:rsidP="00A27E8A">
            <w:r w:rsidRPr="00A27E8A">
              <w:t>Kluczowy miernik sukcesu</w:t>
            </w:r>
          </w:p>
        </w:tc>
      </w:tr>
      <w:tr w:rsidR="00A27E8A" w:rsidTr="00A27E8A">
        <w:tc>
          <w:tcPr>
            <w:tcW w:w="3085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A27E8A">
        <w:tc>
          <w:tcPr>
            <w:tcW w:w="3085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A27E8A">
        <w:tc>
          <w:tcPr>
            <w:tcW w:w="3085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A27E8A">
        <w:tc>
          <w:tcPr>
            <w:tcW w:w="3085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A27E8A" w:rsidTr="00A27E8A">
        <w:tc>
          <w:tcPr>
            <w:tcW w:w="3085" w:type="dxa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A27E8A" w:rsidRPr="00A27E8A" w:rsidRDefault="00A27E8A" w:rsidP="00A27E8A">
            <w:pPr>
              <w:pStyle w:val="Akapitzlist"/>
              <w:rPr>
                <w:b/>
              </w:rPr>
            </w:pPr>
          </w:p>
        </w:tc>
      </w:tr>
      <w:tr w:rsidR="008F3817" w:rsidTr="00A27E8A">
        <w:tc>
          <w:tcPr>
            <w:tcW w:w="3085" w:type="dxa"/>
          </w:tcPr>
          <w:p w:rsidR="008F3817" w:rsidRPr="00A27E8A" w:rsidRDefault="008F3817" w:rsidP="00A27E8A">
            <w:pPr>
              <w:pStyle w:val="Akapitzlist"/>
              <w:rPr>
                <w:b/>
              </w:rPr>
            </w:pPr>
          </w:p>
        </w:tc>
        <w:tc>
          <w:tcPr>
            <w:tcW w:w="6127" w:type="dxa"/>
            <w:gridSpan w:val="2"/>
          </w:tcPr>
          <w:p w:rsidR="008F3817" w:rsidRPr="00A27E8A" w:rsidRDefault="008F3817" w:rsidP="00A27E8A">
            <w:pPr>
              <w:pStyle w:val="Akapitzlist"/>
              <w:rPr>
                <w:b/>
              </w:rPr>
            </w:pPr>
          </w:p>
        </w:tc>
      </w:tr>
      <w:tr w:rsidR="002C2A23" w:rsidTr="002C2A23">
        <w:tc>
          <w:tcPr>
            <w:tcW w:w="9212" w:type="dxa"/>
            <w:gridSpan w:val="3"/>
          </w:tcPr>
          <w:p w:rsidR="002C2A23" w:rsidRPr="0019708F" w:rsidRDefault="002C2A23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19708F">
              <w:rPr>
                <w:b/>
              </w:rPr>
              <w:t>Dobór narzędzi analitycznych</w:t>
            </w:r>
            <w:r w:rsidR="008F3817">
              <w:rPr>
                <w:b/>
              </w:rPr>
              <w:t xml:space="preserve"> </w:t>
            </w:r>
            <w:r w:rsidR="00D52D71">
              <w:t>(laptop, kalkulator, I</w:t>
            </w:r>
            <w:r w:rsidR="008F3817" w:rsidRPr="008F3817">
              <w:t>nternet)</w:t>
            </w:r>
            <w:r w:rsidR="00A27E8A">
              <w:rPr>
                <w:b/>
              </w:rPr>
              <w:t>:</w:t>
            </w: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</w:tc>
      </w:tr>
      <w:tr w:rsidR="002C2A23" w:rsidTr="002C2A23">
        <w:tc>
          <w:tcPr>
            <w:tcW w:w="9212" w:type="dxa"/>
            <w:gridSpan w:val="3"/>
          </w:tcPr>
          <w:p w:rsidR="002C2A23" w:rsidRPr="0019708F" w:rsidRDefault="002C2A23" w:rsidP="0019708F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19708F">
              <w:rPr>
                <w:b/>
              </w:rPr>
              <w:t>Dobór metod i technik zarządzania projektem</w:t>
            </w:r>
            <w:r w:rsidR="008F3817">
              <w:rPr>
                <w:b/>
              </w:rPr>
              <w:t xml:space="preserve"> </w:t>
            </w:r>
            <w:r w:rsidR="008F3817" w:rsidRPr="008F3817">
              <w:t>(3 metody</w:t>
            </w:r>
            <w:r w:rsidR="00D52D71">
              <w:t xml:space="preserve"> / instrumenty analizy projektu</w:t>
            </w:r>
            <w:r w:rsidR="008F3817" w:rsidRPr="008F3817">
              <w:t>)</w:t>
            </w:r>
            <w:r w:rsidR="00A27E8A">
              <w:rPr>
                <w:b/>
              </w:rPr>
              <w:t>:</w:t>
            </w: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19708F" w:rsidRDefault="0019708F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B10112" w:rsidRDefault="00B10112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  <w:p w:rsidR="002C2A23" w:rsidRDefault="002C2A23" w:rsidP="00921788">
            <w:pPr>
              <w:rPr>
                <w:b/>
              </w:rPr>
            </w:pPr>
          </w:p>
        </w:tc>
      </w:tr>
    </w:tbl>
    <w:p w:rsidR="002C2A23" w:rsidRDefault="002C2A23">
      <w:r>
        <w:br w:type="page"/>
      </w:r>
    </w:p>
    <w:p w:rsidR="002C2A23" w:rsidRDefault="002C2A23" w:rsidP="002C2A23">
      <w:pPr>
        <w:pStyle w:val="Tytu"/>
      </w:pPr>
      <w:r>
        <w:lastRenderedPageBreak/>
        <w:t>Załącznik 3</w:t>
      </w:r>
      <w:r w:rsidR="00471A33">
        <w:t>: kalkulacja</w:t>
      </w:r>
    </w:p>
    <w:p w:rsidR="002C2A23" w:rsidRDefault="002C2A23" w:rsidP="002C2A23">
      <w:pPr>
        <w:rPr>
          <w:b/>
        </w:rPr>
      </w:pPr>
      <w:r>
        <w:rPr>
          <w:b/>
        </w:rPr>
        <w:t>KALKULACJA (szacunkowa)</w:t>
      </w:r>
    </w:p>
    <w:p w:rsidR="002C2A23" w:rsidRDefault="002C2A23" w:rsidP="002C2A23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C2A23" w:rsidTr="002C2A23">
        <w:tc>
          <w:tcPr>
            <w:tcW w:w="4606" w:type="dxa"/>
          </w:tcPr>
          <w:p w:rsidR="002C2A23" w:rsidRDefault="002C2A23" w:rsidP="002C2A23">
            <w:pPr>
              <w:jc w:val="center"/>
              <w:rPr>
                <w:b/>
              </w:rPr>
            </w:pPr>
            <w:r>
              <w:rPr>
                <w:b/>
              </w:rPr>
              <w:t>Pozycja kosztowa</w:t>
            </w:r>
          </w:p>
        </w:tc>
        <w:tc>
          <w:tcPr>
            <w:tcW w:w="4606" w:type="dxa"/>
          </w:tcPr>
          <w:p w:rsidR="002C2A23" w:rsidRDefault="002C2A23" w:rsidP="00D635F8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="0019708F">
              <w:rPr>
                <w:b/>
              </w:rPr>
              <w:t xml:space="preserve"> </w:t>
            </w: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Materiały budowlane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Wynagrodzenie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Maszyny i urządzenia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Koszty administracyjne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Koszty bankowe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Wydatki PR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Koszty INNE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8E31B8" w:rsidTr="00347E33">
        <w:tc>
          <w:tcPr>
            <w:tcW w:w="4606" w:type="dxa"/>
            <w:vAlign w:val="bottom"/>
          </w:tcPr>
          <w:p w:rsidR="008E31B8" w:rsidRDefault="008E31B8" w:rsidP="008E31B8">
            <w:pPr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Rezerwa</w:t>
            </w:r>
          </w:p>
        </w:tc>
        <w:tc>
          <w:tcPr>
            <w:tcW w:w="4606" w:type="dxa"/>
          </w:tcPr>
          <w:p w:rsidR="008E31B8" w:rsidRDefault="008E31B8" w:rsidP="002C2A23">
            <w:pPr>
              <w:rPr>
                <w:b/>
              </w:rPr>
            </w:pPr>
          </w:p>
        </w:tc>
      </w:tr>
      <w:tr w:rsidR="002C2A23" w:rsidTr="00D635F8">
        <w:tc>
          <w:tcPr>
            <w:tcW w:w="4606" w:type="dxa"/>
          </w:tcPr>
          <w:p w:rsidR="002C2A23" w:rsidRPr="005D2BDD" w:rsidRDefault="0019708F" w:rsidP="005D2BDD">
            <w:pPr>
              <w:rPr>
                <w:b/>
                <w:sz w:val="28"/>
              </w:rPr>
            </w:pPr>
            <w:r w:rsidRPr="005D2BDD">
              <w:rPr>
                <w:b/>
                <w:sz w:val="28"/>
              </w:rPr>
              <w:t>Planowany zysk:</w:t>
            </w:r>
          </w:p>
          <w:p w:rsidR="002C2A23" w:rsidRDefault="002C2A23" w:rsidP="002C2A23">
            <w:pPr>
              <w:rPr>
                <w:b/>
              </w:rPr>
            </w:pPr>
          </w:p>
        </w:tc>
        <w:tc>
          <w:tcPr>
            <w:tcW w:w="4606" w:type="dxa"/>
            <w:tcBorders>
              <w:bottom w:val="single" w:sz="36" w:space="0" w:color="auto"/>
            </w:tcBorders>
          </w:tcPr>
          <w:p w:rsidR="002C2A23" w:rsidRDefault="002C2A23" w:rsidP="002C2A23">
            <w:pPr>
              <w:rPr>
                <w:b/>
              </w:rPr>
            </w:pPr>
          </w:p>
        </w:tc>
      </w:tr>
      <w:tr w:rsidR="005D2BDD" w:rsidTr="00D635F8">
        <w:tc>
          <w:tcPr>
            <w:tcW w:w="4606" w:type="dxa"/>
          </w:tcPr>
          <w:p w:rsidR="005D2BDD" w:rsidRDefault="005D2BDD" w:rsidP="002C2A23">
            <w:pPr>
              <w:rPr>
                <w:sz w:val="24"/>
              </w:rPr>
            </w:pPr>
            <w:r>
              <w:rPr>
                <w:sz w:val="24"/>
              </w:rPr>
              <w:t>Inne dochody (reklamy):</w:t>
            </w:r>
          </w:p>
          <w:p w:rsidR="005D2BDD" w:rsidRPr="0019708F" w:rsidRDefault="005D2BDD" w:rsidP="002C2A23">
            <w:pPr>
              <w:rPr>
                <w:sz w:val="24"/>
              </w:rPr>
            </w:pPr>
          </w:p>
        </w:tc>
        <w:tc>
          <w:tcPr>
            <w:tcW w:w="4606" w:type="dxa"/>
            <w:tcBorders>
              <w:bottom w:val="single" w:sz="36" w:space="0" w:color="auto"/>
            </w:tcBorders>
          </w:tcPr>
          <w:p w:rsidR="005D2BDD" w:rsidRDefault="005D2BDD" w:rsidP="002C2A23">
            <w:pPr>
              <w:rPr>
                <w:b/>
              </w:rPr>
            </w:pPr>
          </w:p>
        </w:tc>
      </w:tr>
      <w:tr w:rsidR="002C2A23" w:rsidTr="00D635F8">
        <w:tc>
          <w:tcPr>
            <w:tcW w:w="4606" w:type="dxa"/>
            <w:tcBorders>
              <w:right w:val="single" w:sz="36" w:space="0" w:color="auto"/>
            </w:tcBorders>
          </w:tcPr>
          <w:p w:rsidR="002C2A23" w:rsidRDefault="002C2A23" w:rsidP="002C2A23">
            <w:pPr>
              <w:rPr>
                <w:b/>
              </w:rPr>
            </w:pPr>
          </w:p>
          <w:p w:rsidR="002C2A23" w:rsidRDefault="002C2A23" w:rsidP="00D635F8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  <w:r w:rsidR="008F0B6A">
              <w:rPr>
                <w:b/>
              </w:rPr>
              <w:t xml:space="preserve"> (wartość kontraktu =</w:t>
            </w:r>
            <w:r w:rsidR="00D635F8">
              <w:rPr>
                <w:b/>
              </w:rPr>
              <w:t xml:space="preserve"> CENA)</w:t>
            </w:r>
            <w:r>
              <w:rPr>
                <w:b/>
              </w:rPr>
              <w:t>:</w:t>
            </w:r>
          </w:p>
        </w:tc>
        <w:tc>
          <w:tcPr>
            <w:tcW w:w="460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C2A23" w:rsidRDefault="002C2A23" w:rsidP="002C2A23">
            <w:pPr>
              <w:rPr>
                <w:b/>
              </w:rPr>
            </w:pPr>
          </w:p>
        </w:tc>
      </w:tr>
    </w:tbl>
    <w:p w:rsidR="002C2A23" w:rsidRPr="002C2A23" w:rsidRDefault="002C2A23" w:rsidP="002C2A23">
      <w:pPr>
        <w:rPr>
          <w:b/>
        </w:rPr>
        <w:sectPr w:rsidR="002C2A23" w:rsidRPr="002C2A23" w:rsidSect="00CE13C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2A23" w:rsidRDefault="002C2A23" w:rsidP="002C2A23">
      <w:pPr>
        <w:pStyle w:val="Tytu"/>
      </w:pPr>
      <w:r>
        <w:lastRenderedPageBreak/>
        <w:t>Załącznik 4</w:t>
      </w:r>
      <w:r w:rsidR="00471A33">
        <w:t>: plan operacyjny</w:t>
      </w:r>
    </w:p>
    <w:p w:rsidR="004C174D" w:rsidRPr="004C174D" w:rsidRDefault="004C174D" w:rsidP="00921788">
      <w:pPr>
        <w:rPr>
          <w:b/>
        </w:rPr>
      </w:pPr>
      <w:r w:rsidRPr="004C174D">
        <w:rPr>
          <w:b/>
        </w:rPr>
        <w:t>PLAN OPERACYJNY</w:t>
      </w:r>
    </w:p>
    <w:p w:rsidR="004C174D" w:rsidRDefault="005D2BDD" w:rsidP="00921788">
      <w:r w:rsidRPr="005D2BDD">
        <w:rPr>
          <w:noProof/>
          <w:lang w:eastAsia="pl-PL"/>
        </w:rPr>
        <w:drawing>
          <wp:inline distT="0" distB="0" distL="0" distR="0">
            <wp:extent cx="8890222" cy="4494362"/>
            <wp:effectExtent l="19050" t="0" r="6128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9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FB" w:rsidRDefault="00DD0DFB" w:rsidP="00DD0DFB">
      <w:pPr>
        <w:pStyle w:val="Tytu"/>
      </w:pPr>
      <w:r>
        <w:lastRenderedPageBreak/>
        <w:t>Załącznik 5: Arkusz decyzyjny</w:t>
      </w:r>
    </w:p>
    <w:p w:rsidR="00DD0DFB" w:rsidRDefault="004307F2" w:rsidP="00DD0DFB">
      <w:pPr>
        <w:rPr>
          <w:b/>
        </w:rPr>
      </w:pPr>
      <w:r>
        <w:rPr>
          <w:b/>
        </w:rPr>
        <w:t xml:space="preserve">NAZWA PROJEKTU: </w:t>
      </w:r>
    </w:p>
    <w:p w:rsidR="004307F2" w:rsidRDefault="003216C6" w:rsidP="00DD0DFB">
      <w:pPr>
        <w:rPr>
          <w:b/>
        </w:rPr>
      </w:pPr>
      <w:r w:rsidRPr="003216C6">
        <w:rPr>
          <w:noProof/>
          <w:lang w:eastAsia="pl-PL"/>
        </w:rPr>
        <w:drawing>
          <wp:inline distT="0" distB="0" distL="0" distR="0">
            <wp:extent cx="8891849" cy="3959524"/>
            <wp:effectExtent l="19050" t="0" r="4501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5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FB" w:rsidRDefault="004307F2" w:rsidP="00921788">
      <w:r>
        <w:rPr>
          <w:b/>
        </w:rPr>
        <w:t>NOTAKI i UWAGI:</w:t>
      </w:r>
    </w:p>
    <w:sectPr w:rsidR="00DD0DFB" w:rsidSect="002C2A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3D" w:rsidRDefault="0053313D" w:rsidP="00053C6B">
      <w:pPr>
        <w:spacing w:after="0" w:line="240" w:lineRule="auto"/>
      </w:pPr>
      <w:r>
        <w:separator/>
      </w:r>
    </w:p>
  </w:endnote>
  <w:endnote w:type="continuationSeparator" w:id="0">
    <w:p w:rsidR="0053313D" w:rsidRDefault="0053313D" w:rsidP="0005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33018"/>
      <w:docPartObj>
        <w:docPartGallery w:val="Page Numbers (Bottom of Page)"/>
        <w:docPartUnique/>
      </w:docPartObj>
    </w:sdtPr>
    <w:sdtContent>
      <w:p w:rsidR="00347E33" w:rsidRDefault="00FF7E04">
        <w:pPr>
          <w:pStyle w:val="Stopka"/>
          <w:jc w:val="center"/>
        </w:pPr>
        <w:fldSimple w:instr=" PAGE   \* MERGEFORMAT ">
          <w:r w:rsidR="00055E9D">
            <w:rPr>
              <w:noProof/>
            </w:rPr>
            <w:t>5</w:t>
          </w:r>
        </w:fldSimple>
      </w:p>
    </w:sdtContent>
  </w:sdt>
  <w:p w:rsidR="00347E33" w:rsidRDefault="00347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3D" w:rsidRDefault="0053313D" w:rsidP="00053C6B">
      <w:pPr>
        <w:spacing w:after="0" w:line="240" w:lineRule="auto"/>
      </w:pPr>
      <w:r>
        <w:separator/>
      </w:r>
    </w:p>
  </w:footnote>
  <w:footnote w:type="continuationSeparator" w:id="0">
    <w:p w:rsidR="0053313D" w:rsidRDefault="0053313D" w:rsidP="00053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0ED"/>
    <w:multiLevelType w:val="hybridMultilevel"/>
    <w:tmpl w:val="24C8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12A"/>
    <w:multiLevelType w:val="hybridMultilevel"/>
    <w:tmpl w:val="91CCB756"/>
    <w:lvl w:ilvl="0" w:tplc="2D6A8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6D40B9"/>
    <w:multiLevelType w:val="hybridMultilevel"/>
    <w:tmpl w:val="4022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A65BD"/>
    <w:multiLevelType w:val="hybridMultilevel"/>
    <w:tmpl w:val="C58A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5AB1"/>
    <w:multiLevelType w:val="hybridMultilevel"/>
    <w:tmpl w:val="6FAC9C86"/>
    <w:lvl w:ilvl="0" w:tplc="0BB09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EF4"/>
    <w:multiLevelType w:val="hybridMultilevel"/>
    <w:tmpl w:val="10B2D754"/>
    <w:lvl w:ilvl="0" w:tplc="72E2A5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2179"/>
    <w:multiLevelType w:val="hybridMultilevel"/>
    <w:tmpl w:val="9D2AD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4B2B"/>
    <w:multiLevelType w:val="hybridMultilevel"/>
    <w:tmpl w:val="CE868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15A9E"/>
    <w:multiLevelType w:val="hybridMultilevel"/>
    <w:tmpl w:val="548A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B3A49"/>
    <w:multiLevelType w:val="hybridMultilevel"/>
    <w:tmpl w:val="23E8D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70155"/>
    <w:multiLevelType w:val="hybridMultilevel"/>
    <w:tmpl w:val="945A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196A"/>
    <w:multiLevelType w:val="hybridMultilevel"/>
    <w:tmpl w:val="548A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45B1D"/>
    <w:multiLevelType w:val="hybridMultilevel"/>
    <w:tmpl w:val="F2E86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77AB2"/>
    <w:multiLevelType w:val="hybridMultilevel"/>
    <w:tmpl w:val="7DA80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072B"/>
    <w:multiLevelType w:val="hybridMultilevel"/>
    <w:tmpl w:val="63F406E0"/>
    <w:lvl w:ilvl="0" w:tplc="72E2A5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371B"/>
    <w:multiLevelType w:val="hybridMultilevel"/>
    <w:tmpl w:val="D94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05664"/>
    <w:multiLevelType w:val="hybridMultilevel"/>
    <w:tmpl w:val="E0A60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23098"/>
    <w:multiLevelType w:val="hybridMultilevel"/>
    <w:tmpl w:val="F39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761C"/>
    <w:multiLevelType w:val="hybridMultilevel"/>
    <w:tmpl w:val="88AC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16E95"/>
    <w:multiLevelType w:val="hybridMultilevel"/>
    <w:tmpl w:val="33743566"/>
    <w:lvl w:ilvl="0" w:tplc="0BB09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D279A"/>
    <w:multiLevelType w:val="hybridMultilevel"/>
    <w:tmpl w:val="16007CC8"/>
    <w:lvl w:ilvl="0" w:tplc="72E2A5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16933"/>
    <w:multiLevelType w:val="hybridMultilevel"/>
    <w:tmpl w:val="28B0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53A9F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0"/>
  </w:num>
  <w:num w:numId="5">
    <w:abstractNumId w:val="14"/>
  </w:num>
  <w:num w:numId="6">
    <w:abstractNumId w:val="5"/>
  </w:num>
  <w:num w:numId="7">
    <w:abstractNumId w:val="1"/>
  </w:num>
  <w:num w:numId="8">
    <w:abstractNumId w:val="6"/>
  </w:num>
  <w:num w:numId="9">
    <w:abstractNumId w:val="16"/>
  </w:num>
  <w:num w:numId="10">
    <w:abstractNumId w:val="21"/>
  </w:num>
  <w:num w:numId="11">
    <w:abstractNumId w:val="22"/>
  </w:num>
  <w:num w:numId="12">
    <w:abstractNumId w:val="12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2"/>
  </w:num>
  <w:num w:numId="21">
    <w:abstractNumId w:val="18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B61"/>
    <w:rsid w:val="00001D5A"/>
    <w:rsid w:val="0000513F"/>
    <w:rsid w:val="00014D74"/>
    <w:rsid w:val="00023552"/>
    <w:rsid w:val="00026A08"/>
    <w:rsid w:val="000324F0"/>
    <w:rsid w:val="000346C7"/>
    <w:rsid w:val="0003689A"/>
    <w:rsid w:val="00050A55"/>
    <w:rsid w:val="00053C6B"/>
    <w:rsid w:val="00055E9D"/>
    <w:rsid w:val="00062C19"/>
    <w:rsid w:val="00070D26"/>
    <w:rsid w:val="000B2379"/>
    <w:rsid w:val="000C0B7F"/>
    <w:rsid w:val="000E0FE8"/>
    <w:rsid w:val="000F1639"/>
    <w:rsid w:val="000F2DAA"/>
    <w:rsid w:val="001136B6"/>
    <w:rsid w:val="00122329"/>
    <w:rsid w:val="00125CE5"/>
    <w:rsid w:val="00150E39"/>
    <w:rsid w:val="00176999"/>
    <w:rsid w:val="00176A6D"/>
    <w:rsid w:val="00180EEC"/>
    <w:rsid w:val="00193CBE"/>
    <w:rsid w:val="0019708F"/>
    <w:rsid w:val="001A60D2"/>
    <w:rsid w:val="001B1CCD"/>
    <w:rsid w:val="001B73A7"/>
    <w:rsid w:val="001D6C30"/>
    <w:rsid w:val="001E4646"/>
    <w:rsid w:val="001E7255"/>
    <w:rsid w:val="001F5A15"/>
    <w:rsid w:val="002023B0"/>
    <w:rsid w:val="002049C6"/>
    <w:rsid w:val="002228C0"/>
    <w:rsid w:val="0023086A"/>
    <w:rsid w:val="00242391"/>
    <w:rsid w:val="00255651"/>
    <w:rsid w:val="00261487"/>
    <w:rsid w:val="00266CA0"/>
    <w:rsid w:val="00276D32"/>
    <w:rsid w:val="00283122"/>
    <w:rsid w:val="002B3121"/>
    <w:rsid w:val="002C2A23"/>
    <w:rsid w:val="002F021E"/>
    <w:rsid w:val="002F072B"/>
    <w:rsid w:val="0030327D"/>
    <w:rsid w:val="00312493"/>
    <w:rsid w:val="003216C6"/>
    <w:rsid w:val="00331E44"/>
    <w:rsid w:val="00347E33"/>
    <w:rsid w:val="00361EF6"/>
    <w:rsid w:val="0036479D"/>
    <w:rsid w:val="003754D4"/>
    <w:rsid w:val="00377E01"/>
    <w:rsid w:val="00380E2C"/>
    <w:rsid w:val="003A1657"/>
    <w:rsid w:val="003B5C06"/>
    <w:rsid w:val="003E0573"/>
    <w:rsid w:val="003E3557"/>
    <w:rsid w:val="003F2F7E"/>
    <w:rsid w:val="004010C9"/>
    <w:rsid w:val="0040425A"/>
    <w:rsid w:val="00410A46"/>
    <w:rsid w:val="00414D74"/>
    <w:rsid w:val="004307F2"/>
    <w:rsid w:val="00432A81"/>
    <w:rsid w:val="0043602D"/>
    <w:rsid w:val="00441147"/>
    <w:rsid w:val="004604C6"/>
    <w:rsid w:val="0046771F"/>
    <w:rsid w:val="00471A33"/>
    <w:rsid w:val="0047434E"/>
    <w:rsid w:val="004B153B"/>
    <w:rsid w:val="004C174D"/>
    <w:rsid w:val="004D61A7"/>
    <w:rsid w:val="004F5633"/>
    <w:rsid w:val="004F5E8A"/>
    <w:rsid w:val="005061D9"/>
    <w:rsid w:val="0053313D"/>
    <w:rsid w:val="00535D6B"/>
    <w:rsid w:val="00551921"/>
    <w:rsid w:val="00560C95"/>
    <w:rsid w:val="00572F41"/>
    <w:rsid w:val="005A1B14"/>
    <w:rsid w:val="005C1E76"/>
    <w:rsid w:val="005C2BAF"/>
    <w:rsid w:val="005C59EE"/>
    <w:rsid w:val="005C75D2"/>
    <w:rsid w:val="005D119A"/>
    <w:rsid w:val="005D2BDD"/>
    <w:rsid w:val="005E3EA8"/>
    <w:rsid w:val="006146CF"/>
    <w:rsid w:val="00616EEA"/>
    <w:rsid w:val="00632E93"/>
    <w:rsid w:val="00637477"/>
    <w:rsid w:val="00657463"/>
    <w:rsid w:val="006640BA"/>
    <w:rsid w:val="00670550"/>
    <w:rsid w:val="00677FD4"/>
    <w:rsid w:val="006912EB"/>
    <w:rsid w:val="006918B8"/>
    <w:rsid w:val="00691F6C"/>
    <w:rsid w:val="006A33E1"/>
    <w:rsid w:val="006A6ED0"/>
    <w:rsid w:val="006C4F7F"/>
    <w:rsid w:val="006D379F"/>
    <w:rsid w:val="006F0D1B"/>
    <w:rsid w:val="006F374E"/>
    <w:rsid w:val="00705E96"/>
    <w:rsid w:val="007249E9"/>
    <w:rsid w:val="007432F1"/>
    <w:rsid w:val="00745088"/>
    <w:rsid w:val="00747A40"/>
    <w:rsid w:val="00777575"/>
    <w:rsid w:val="00781839"/>
    <w:rsid w:val="00783F64"/>
    <w:rsid w:val="0078697C"/>
    <w:rsid w:val="007937CC"/>
    <w:rsid w:val="00794010"/>
    <w:rsid w:val="007958A2"/>
    <w:rsid w:val="00797714"/>
    <w:rsid w:val="007A071F"/>
    <w:rsid w:val="007B430E"/>
    <w:rsid w:val="007D1B77"/>
    <w:rsid w:val="007D5BB3"/>
    <w:rsid w:val="007E3665"/>
    <w:rsid w:val="0081065F"/>
    <w:rsid w:val="00812B66"/>
    <w:rsid w:val="008134F9"/>
    <w:rsid w:val="00824852"/>
    <w:rsid w:val="00845058"/>
    <w:rsid w:val="00881FA0"/>
    <w:rsid w:val="008B3778"/>
    <w:rsid w:val="008B42C4"/>
    <w:rsid w:val="008D4006"/>
    <w:rsid w:val="008E31B8"/>
    <w:rsid w:val="008F0B6A"/>
    <w:rsid w:val="008F3817"/>
    <w:rsid w:val="008F6777"/>
    <w:rsid w:val="00904CD8"/>
    <w:rsid w:val="00910EE1"/>
    <w:rsid w:val="009137EA"/>
    <w:rsid w:val="0091524D"/>
    <w:rsid w:val="00921788"/>
    <w:rsid w:val="00926DB5"/>
    <w:rsid w:val="00936C3D"/>
    <w:rsid w:val="00950D5C"/>
    <w:rsid w:val="00956653"/>
    <w:rsid w:val="00956A98"/>
    <w:rsid w:val="00976A8D"/>
    <w:rsid w:val="00980EB4"/>
    <w:rsid w:val="00990284"/>
    <w:rsid w:val="0099041D"/>
    <w:rsid w:val="00996440"/>
    <w:rsid w:val="009A5211"/>
    <w:rsid w:val="009B1049"/>
    <w:rsid w:val="009B3716"/>
    <w:rsid w:val="009C6A47"/>
    <w:rsid w:val="009D511A"/>
    <w:rsid w:val="009F18B7"/>
    <w:rsid w:val="009F19D7"/>
    <w:rsid w:val="00A01AA1"/>
    <w:rsid w:val="00A1206C"/>
    <w:rsid w:val="00A14500"/>
    <w:rsid w:val="00A20391"/>
    <w:rsid w:val="00A21117"/>
    <w:rsid w:val="00A21FD6"/>
    <w:rsid w:val="00A27E8A"/>
    <w:rsid w:val="00A41114"/>
    <w:rsid w:val="00A47D03"/>
    <w:rsid w:val="00A57B6B"/>
    <w:rsid w:val="00A650FF"/>
    <w:rsid w:val="00A67DD7"/>
    <w:rsid w:val="00A87687"/>
    <w:rsid w:val="00A95937"/>
    <w:rsid w:val="00AA02CE"/>
    <w:rsid w:val="00AA0BED"/>
    <w:rsid w:val="00AA58D9"/>
    <w:rsid w:val="00AE2DAA"/>
    <w:rsid w:val="00AF1288"/>
    <w:rsid w:val="00AF7389"/>
    <w:rsid w:val="00B050CE"/>
    <w:rsid w:val="00B10112"/>
    <w:rsid w:val="00B11679"/>
    <w:rsid w:val="00B121AF"/>
    <w:rsid w:val="00B31794"/>
    <w:rsid w:val="00B40DE6"/>
    <w:rsid w:val="00B650E7"/>
    <w:rsid w:val="00B76268"/>
    <w:rsid w:val="00BA6F49"/>
    <w:rsid w:val="00BB54C0"/>
    <w:rsid w:val="00BC6B44"/>
    <w:rsid w:val="00BD4041"/>
    <w:rsid w:val="00BD55A8"/>
    <w:rsid w:val="00BF19BF"/>
    <w:rsid w:val="00BF5C3D"/>
    <w:rsid w:val="00BF5FF0"/>
    <w:rsid w:val="00C16D60"/>
    <w:rsid w:val="00C36226"/>
    <w:rsid w:val="00C41038"/>
    <w:rsid w:val="00C5637E"/>
    <w:rsid w:val="00C62EBB"/>
    <w:rsid w:val="00C75B42"/>
    <w:rsid w:val="00CA2276"/>
    <w:rsid w:val="00CA7B1A"/>
    <w:rsid w:val="00CC2DA7"/>
    <w:rsid w:val="00CC6AB4"/>
    <w:rsid w:val="00CD7186"/>
    <w:rsid w:val="00CE13CA"/>
    <w:rsid w:val="00D0794E"/>
    <w:rsid w:val="00D1225A"/>
    <w:rsid w:val="00D15864"/>
    <w:rsid w:val="00D31FD0"/>
    <w:rsid w:val="00D40F08"/>
    <w:rsid w:val="00D41062"/>
    <w:rsid w:val="00D456ED"/>
    <w:rsid w:val="00D50C52"/>
    <w:rsid w:val="00D52D71"/>
    <w:rsid w:val="00D548A3"/>
    <w:rsid w:val="00D635F8"/>
    <w:rsid w:val="00D87532"/>
    <w:rsid w:val="00DA724F"/>
    <w:rsid w:val="00DC463D"/>
    <w:rsid w:val="00DD0772"/>
    <w:rsid w:val="00DD0DFB"/>
    <w:rsid w:val="00DD302E"/>
    <w:rsid w:val="00E02F58"/>
    <w:rsid w:val="00E179E8"/>
    <w:rsid w:val="00E26173"/>
    <w:rsid w:val="00E33BE8"/>
    <w:rsid w:val="00E46C87"/>
    <w:rsid w:val="00E50CA3"/>
    <w:rsid w:val="00E516FE"/>
    <w:rsid w:val="00E5362F"/>
    <w:rsid w:val="00E57C25"/>
    <w:rsid w:val="00E61453"/>
    <w:rsid w:val="00E745A5"/>
    <w:rsid w:val="00E85AF3"/>
    <w:rsid w:val="00E91A7C"/>
    <w:rsid w:val="00EB6E9F"/>
    <w:rsid w:val="00EC342F"/>
    <w:rsid w:val="00EE17A9"/>
    <w:rsid w:val="00EE1B61"/>
    <w:rsid w:val="00F02010"/>
    <w:rsid w:val="00F1219C"/>
    <w:rsid w:val="00F265AD"/>
    <w:rsid w:val="00F34A8B"/>
    <w:rsid w:val="00F40598"/>
    <w:rsid w:val="00F5058D"/>
    <w:rsid w:val="00F5167B"/>
    <w:rsid w:val="00F56C57"/>
    <w:rsid w:val="00F750DB"/>
    <w:rsid w:val="00F83B99"/>
    <w:rsid w:val="00F849B5"/>
    <w:rsid w:val="00F84E91"/>
    <w:rsid w:val="00FB49D1"/>
    <w:rsid w:val="00FB61D1"/>
    <w:rsid w:val="00FC13A0"/>
    <w:rsid w:val="00FD3EB5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CA"/>
  </w:style>
  <w:style w:type="paragraph" w:styleId="Nagwek1">
    <w:name w:val="heading 1"/>
    <w:basedOn w:val="Normalny"/>
    <w:next w:val="Normalny"/>
    <w:link w:val="Nagwek1Znak"/>
    <w:uiPriority w:val="9"/>
    <w:qFormat/>
    <w:rsid w:val="00EE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3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61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E1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1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B61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unhideWhenUsed/>
    <w:rsid w:val="00053C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C6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3C6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C6B"/>
  </w:style>
  <w:style w:type="paragraph" w:styleId="Stopka">
    <w:name w:val="footer"/>
    <w:basedOn w:val="Normalny"/>
    <w:link w:val="StopkaZnak"/>
    <w:uiPriority w:val="99"/>
    <w:unhideWhenUsed/>
    <w:rsid w:val="00053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6B"/>
  </w:style>
  <w:style w:type="paragraph" w:styleId="Akapitzlist">
    <w:name w:val="List Paragraph"/>
    <w:basedOn w:val="Normalny"/>
    <w:uiPriority w:val="34"/>
    <w:qFormat/>
    <w:rsid w:val="00CD7186"/>
    <w:pPr>
      <w:ind w:left="720"/>
      <w:contextualSpacing/>
    </w:pPr>
  </w:style>
  <w:style w:type="table" w:styleId="Tabela-Siatka">
    <w:name w:val="Table Grid"/>
    <w:basedOn w:val="Standardowy"/>
    <w:uiPriority w:val="59"/>
    <w:rsid w:val="003B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33BE8"/>
    <w:pPr>
      <w:tabs>
        <w:tab w:val="left" w:pos="440"/>
        <w:tab w:val="right" w:leader="dot" w:pos="9062"/>
      </w:tabs>
      <w:spacing w:before="120" w:after="120" w:line="480" w:lineRule="auto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33B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33BE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33BE8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33BE8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33BE8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33BE8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33BE8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33BE8"/>
    <w:pPr>
      <w:spacing w:after="0"/>
      <w:ind w:left="1760"/>
    </w:pPr>
    <w:rPr>
      <w:rFonts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33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33B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D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93F5-E5C0-4704-8127-3E2DC7AA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2014-03-24T09:43:00Z</cp:lastPrinted>
  <dcterms:created xsi:type="dcterms:W3CDTF">2019-10-04T11:05:00Z</dcterms:created>
  <dcterms:modified xsi:type="dcterms:W3CDTF">2019-10-04T11:05:00Z</dcterms:modified>
</cp:coreProperties>
</file>