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3D" w:rsidRDefault="007D0F81" w:rsidP="007D0F81">
      <w:pPr>
        <w:jc w:val="center"/>
      </w:pPr>
      <w:r w:rsidRPr="00A64815">
        <w:rPr>
          <w:sz w:val="32"/>
        </w:rPr>
        <w:t xml:space="preserve">PROJEKT </w:t>
      </w:r>
      <w:r w:rsidRPr="00A64815">
        <w:rPr>
          <w:b/>
          <w:sz w:val="32"/>
        </w:rPr>
        <w:t>BIZAGI MODELER</w:t>
      </w:r>
    </w:p>
    <w:p w:rsidR="002117D4" w:rsidRPr="0019193E" w:rsidRDefault="002117D4">
      <w:pPr>
        <w:rPr>
          <w:u w:val="single"/>
        </w:rPr>
      </w:pPr>
      <w:r w:rsidRPr="0019193E">
        <w:rPr>
          <w:u w:val="single"/>
        </w:rPr>
        <w:t>ZADANIE:</w:t>
      </w:r>
    </w:p>
    <w:p w:rsidR="002117D4" w:rsidRDefault="002117D4">
      <w:r>
        <w:t>Przy pomocy programu „</w:t>
      </w:r>
      <w:proofErr w:type="spellStart"/>
      <w:r>
        <w:t>Bizagi</w:t>
      </w:r>
      <w:proofErr w:type="spellEnd"/>
      <w:r>
        <w:t xml:space="preserve"> </w:t>
      </w:r>
      <w:proofErr w:type="spellStart"/>
      <w:r>
        <w:t>Modeler</w:t>
      </w:r>
      <w:proofErr w:type="spellEnd"/>
      <w:r>
        <w:t xml:space="preserve">” </w:t>
      </w:r>
      <w:r w:rsidR="00030D78">
        <w:t xml:space="preserve">i </w:t>
      </w:r>
      <w:r>
        <w:t xml:space="preserve">w oparciu o załączone dane opracuj </w:t>
      </w:r>
      <w:r w:rsidR="00030D78">
        <w:t>projekt zmian umożliwiające poprawę sprawności diagnozowanego procesu (np. poziom wykorzystania zasobów, „wąskie gardła”, koszty itd.).</w:t>
      </w:r>
    </w:p>
    <w:p w:rsidR="00030D78" w:rsidRPr="0019193E" w:rsidRDefault="00030D78">
      <w:pPr>
        <w:rPr>
          <w:lang w:val="en-US"/>
        </w:rPr>
      </w:pPr>
      <w:proofErr w:type="spellStart"/>
      <w:r w:rsidRPr="00EA28B9">
        <w:rPr>
          <w:lang w:val="en-US"/>
        </w:rPr>
        <w:t>Wykorzystaj</w:t>
      </w:r>
      <w:proofErr w:type="spellEnd"/>
      <w:r w:rsidRPr="00EA28B9">
        <w:rPr>
          <w:lang w:val="en-US"/>
        </w:rPr>
        <w:t xml:space="preserve"> </w:t>
      </w:r>
      <w:proofErr w:type="spellStart"/>
      <w:r w:rsidRPr="00EA28B9">
        <w:rPr>
          <w:lang w:val="en-US"/>
        </w:rPr>
        <w:t>funkcję</w:t>
      </w:r>
      <w:proofErr w:type="spellEnd"/>
      <w:r w:rsidRPr="00EA28B9">
        <w:rPr>
          <w:lang w:val="en-US"/>
        </w:rPr>
        <w:t xml:space="preserve"> „</w:t>
      </w:r>
      <w:r w:rsidRPr="00EA28B9">
        <w:rPr>
          <w:b/>
          <w:lang w:val="en-US"/>
        </w:rPr>
        <w:t>Simulation View</w:t>
      </w:r>
      <w:r w:rsidRPr="00EA28B9">
        <w:rPr>
          <w:lang w:val="en-US"/>
        </w:rPr>
        <w:t xml:space="preserve">” </w:t>
      </w:r>
      <w:r w:rsidR="0019193E" w:rsidRPr="00EA28B9">
        <w:rPr>
          <w:lang w:val="en-US"/>
        </w:rPr>
        <w:t xml:space="preserve">(1. </w:t>
      </w:r>
      <w:r w:rsidR="0019193E" w:rsidRPr="0019193E">
        <w:rPr>
          <w:lang w:val="en-US"/>
        </w:rPr>
        <w:t xml:space="preserve">Process Validation; 2. </w:t>
      </w:r>
      <w:r w:rsidR="0019193E">
        <w:rPr>
          <w:lang w:val="en-US"/>
        </w:rPr>
        <w:t xml:space="preserve">Time Analysis; 3. Resource Analysis; </w:t>
      </w:r>
      <w:proofErr w:type="spellStart"/>
      <w:r w:rsidRPr="0019193E">
        <w:rPr>
          <w:lang w:val="en-US"/>
        </w:rPr>
        <w:t>oraz</w:t>
      </w:r>
      <w:proofErr w:type="spellEnd"/>
      <w:r w:rsidRPr="0019193E">
        <w:rPr>
          <w:lang w:val="en-US"/>
        </w:rPr>
        <w:t xml:space="preserve"> „</w:t>
      </w:r>
      <w:r w:rsidRPr="0019193E">
        <w:rPr>
          <w:b/>
          <w:lang w:val="en-US"/>
        </w:rPr>
        <w:t>What-If Analysis</w:t>
      </w:r>
      <w:r w:rsidRPr="0019193E">
        <w:rPr>
          <w:lang w:val="en-US"/>
        </w:rPr>
        <w:t>”</w:t>
      </w:r>
      <w:r w:rsidR="0036610B" w:rsidRPr="0019193E">
        <w:rPr>
          <w:lang w:val="en-US"/>
        </w:rPr>
        <w:t xml:space="preserve"> (Minimum 2 </w:t>
      </w:r>
      <w:proofErr w:type="spellStart"/>
      <w:r w:rsidR="0036610B" w:rsidRPr="0019193E">
        <w:rPr>
          <w:lang w:val="en-US"/>
        </w:rPr>
        <w:t>scenariusze</w:t>
      </w:r>
      <w:proofErr w:type="spellEnd"/>
      <w:r w:rsidR="0036610B" w:rsidRPr="0019193E">
        <w:rPr>
          <w:lang w:val="en-US"/>
        </w:rPr>
        <w:t>)</w:t>
      </w:r>
      <w:r w:rsidRPr="0019193E">
        <w:rPr>
          <w:lang w:val="en-US"/>
        </w:rPr>
        <w:t>!</w:t>
      </w:r>
    </w:p>
    <w:p w:rsidR="00030D78" w:rsidRDefault="00030D78">
      <w:r>
        <w:t>Diagram 1. Projekt: „Proces zakupów w Firmie X.</w:t>
      </w:r>
    </w:p>
    <w:p w:rsidR="00030D78" w:rsidRDefault="00030D78">
      <w:r>
        <w:rPr>
          <w:noProof/>
          <w:lang w:eastAsia="pl-PL"/>
        </w:rPr>
        <w:drawing>
          <wp:inline distT="0" distB="0" distL="0" distR="0">
            <wp:extent cx="6004344" cy="2597150"/>
            <wp:effectExtent l="19050" t="19050" r="15456" b="127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79" t="21376" r="12348" b="1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44" cy="2597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F81" w:rsidRPr="0019193E" w:rsidRDefault="007D0F81">
      <w:pPr>
        <w:rPr>
          <w:u w:val="single"/>
        </w:rPr>
      </w:pPr>
      <w:r w:rsidRPr="0019193E">
        <w:rPr>
          <w:u w:val="single"/>
        </w:rPr>
        <w:t>Dane do zadania:</w:t>
      </w:r>
    </w:p>
    <w:p w:rsidR="007D0F81" w:rsidRPr="0019193E" w:rsidRDefault="0036610B" w:rsidP="007D0F81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19193E">
        <w:rPr>
          <w:lang w:val="en-US"/>
        </w:rPr>
        <w:t>Parametry</w:t>
      </w:r>
      <w:proofErr w:type="spellEnd"/>
      <w:r w:rsidRPr="0019193E">
        <w:rPr>
          <w:lang w:val="en-US"/>
        </w:rPr>
        <w:t xml:space="preserve"> </w:t>
      </w:r>
      <w:proofErr w:type="spellStart"/>
      <w:r w:rsidR="0019193E" w:rsidRPr="0019193E">
        <w:rPr>
          <w:lang w:val="en-US"/>
        </w:rPr>
        <w:t>dla</w:t>
      </w:r>
      <w:proofErr w:type="spellEnd"/>
      <w:r w:rsidR="0019193E" w:rsidRPr="0019193E">
        <w:rPr>
          <w:lang w:val="en-US"/>
        </w:rPr>
        <w:t xml:space="preserve"> „</w:t>
      </w:r>
      <w:r w:rsidR="00E874F4" w:rsidRPr="00BA3B52">
        <w:rPr>
          <w:b/>
          <w:lang w:val="en-US"/>
        </w:rPr>
        <w:t xml:space="preserve">1. </w:t>
      </w:r>
      <w:r w:rsidR="0019193E" w:rsidRPr="00BA3B52">
        <w:rPr>
          <w:b/>
          <w:lang w:val="en-US"/>
        </w:rPr>
        <w:t>Process Validation</w:t>
      </w:r>
      <w:r w:rsidR="0019193E" w:rsidRPr="0019193E">
        <w:rPr>
          <w:lang w:val="en-US"/>
        </w:rPr>
        <w:t xml:space="preserve">” </w:t>
      </w:r>
      <w:r w:rsidRPr="0019193E">
        <w:rPr>
          <w:lang w:val="en-US"/>
        </w:rPr>
        <w:t>/ S</w:t>
      </w:r>
      <w:r w:rsidR="007D0F81" w:rsidRPr="0019193E">
        <w:rPr>
          <w:lang w:val="en-US"/>
        </w:rPr>
        <w:t>imulation View / Properties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993"/>
        <w:gridCol w:w="3402"/>
      </w:tblGrid>
      <w:tr w:rsidR="00E11DC1" w:rsidRPr="00E11DC1" w:rsidTr="00E11DC1">
        <w:tc>
          <w:tcPr>
            <w:tcW w:w="4993" w:type="dxa"/>
            <w:shd w:val="clear" w:color="auto" w:fill="BFBFBF" w:themeFill="background1" w:themeFillShade="BF"/>
          </w:tcPr>
          <w:p w:rsidR="00E11DC1" w:rsidRPr="00E11DC1" w:rsidRDefault="00E11DC1" w:rsidP="00E11DC1">
            <w:pPr>
              <w:jc w:val="center"/>
              <w:rPr>
                <w:b/>
              </w:rPr>
            </w:pPr>
            <w:r w:rsidRPr="00E11DC1">
              <w:rPr>
                <w:b/>
              </w:rPr>
              <w:t>Nazwa czynnika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E11DC1" w:rsidRPr="00E11DC1" w:rsidRDefault="00E11DC1" w:rsidP="00E11DC1">
            <w:pPr>
              <w:jc w:val="center"/>
              <w:rPr>
                <w:b/>
              </w:rPr>
            </w:pPr>
            <w:r w:rsidRPr="00E11DC1">
              <w:rPr>
                <w:b/>
              </w:rPr>
              <w:t>Wartość</w:t>
            </w:r>
          </w:p>
        </w:tc>
      </w:tr>
      <w:tr w:rsidR="00E11DC1" w:rsidTr="00E11DC1">
        <w:tc>
          <w:tcPr>
            <w:tcW w:w="4993" w:type="dxa"/>
          </w:tcPr>
          <w:p w:rsidR="00E11DC1" w:rsidRDefault="00E11DC1" w:rsidP="00E11DC1">
            <w:proofErr w:type="spellStart"/>
            <w:r>
              <w:t>Duration</w:t>
            </w:r>
            <w:proofErr w:type="spellEnd"/>
            <w:r>
              <w:t xml:space="preserve"> / Czas symulacji</w:t>
            </w:r>
          </w:p>
        </w:tc>
        <w:tc>
          <w:tcPr>
            <w:tcW w:w="3402" w:type="dxa"/>
          </w:tcPr>
          <w:p w:rsidR="00E11DC1" w:rsidRDefault="00E11DC1" w:rsidP="00E11DC1">
            <w:r>
              <w:t>30 dni</w:t>
            </w:r>
          </w:p>
        </w:tc>
      </w:tr>
      <w:tr w:rsidR="00E11DC1" w:rsidTr="00E11DC1">
        <w:tc>
          <w:tcPr>
            <w:tcW w:w="4993" w:type="dxa"/>
          </w:tcPr>
          <w:p w:rsidR="00E11DC1" w:rsidRDefault="00E11DC1" w:rsidP="00E11DC1">
            <w:proofErr w:type="spellStart"/>
            <w:r>
              <w:t>Base</w:t>
            </w:r>
            <w:proofErr w:type="spellEnd"/>
            <w:r>
              <w:t xml:space="preserve"> Time Unit / Jednostka miary pomiaru czasu</w:t>
            </w:r>
          </w:p>
        </w:tc>
        <w:tc>
          <w:tcPr>
            <w:tcW w:w="3402" w:type="dxa"/>
          </w:tcPr>
          <w:p w:rsidR="00E11DC1" w:rsidRDefault="00E11DC1" w:rsidP="00E11DC1">
            <w:proofErr w:type="spellStart"/>
            <w:r>
              <w:t>Minutes</w:t>
            </w:r>
            <w:proofErr w:type="spellEnd"/>
          </w:p>
        </w:tc>
      </w:tr>
      <w:tr w:rsidR="00E11DC1" w:rsidTr="00E11DC1">
        <w:tc>
          <w:tcPr>
            <w:tcW w:w="4993" w:type="dxa"/>
          </w:tcPr>
          <w:p w:rsidR="00E11DC1" w:rsidRDefault="00E11DC1" w:rsidP="00E11DC1">
            <w:proofErr w:type="spellStart"/>
            <w:r>
              <w:t>Currency</w:t>
            </w:r>
            <w:proofErr w:type="spellEnd"/>
            <w:r>
              <w:t xml:space="preserve"> / Waluta</w:t>
            </w:r>
          </w:p>
        </w:tc>
        <w:tc>
          <w:tcPr>
            <w:tcW w:w="3402" w:type="dxa"/>
          </w:tcPr>
          <w:p w:rsidR="00E11DC1" w:rsidRDefault="00E11DC1" w:rsidP="00E11DC1">
            <w:r>
              <w:t>Euro</w:t>
            </w:r>
          </w:p>
        </w:tc>
      </w:tr>
    </w:tbl>
    <w:p w:rsidR="00615D1D" w:rsidRDefault="00615D1D" w:rsidP="00615D1D">
      <w:pPr>
        <w:pStyle w:val="Akapitzlist"/>
      </w:pPr>
    </w:p>
    <w:p w:rsidR="00560F77" w:rsidRDefault="00560F77" w:rsidP="00615D1D">
      <w:pPr>
        <w:pStyle w:val="Akapitzlist"/>
      </w:pPr>
    </w:p>
    <w:p w:rsidR="00615D1D" w:rsidRDefault="00BA3B52" w:rsidP="007D0F81">
      <w:pPr>
        <w:pStyle w:val="Akapitzlist"/>
        <w:numPr>
          <w:ilvl w:val="0"/>
          <w:numId w:val="1"/>
        </w:numPr>
      </w:pPr>
      <w:r>
        <w:t>Zarządzanie czasem (</w:t>
      </w:r>
      <w:r w:rsidRPr="00BA3B52">
        <w:rPr>
          <w:b/>
        </w:rPr>
        <w:t xml:space="preserve">2. Time </w:t>
      </w:r>
      <w:proofErr w:type="spellStart"/>
      <w:r w:rsidRPr="00BA3B52">
        <w:rPr>
          <w:b/>
        </w:rPr>
        <w:t>Analysis</w:t>
      </w:r>
      <w:proofErr w:type="spellEnd"/>
      <w:r>
        <w:t>)</w:t>
      </w:r>
    </w:p>
    <w:p w:rsidR="00EA28B9" w:rsidRPr="00615D1D" w:rsidRDefault="00BA3B52" w:rsidP="00615D1D">
      <w:pPr>
        <w:pStyle w:val="Akapitzlist"/>
        <w:numPr>
          <w:ilvl w:val="1"/>
          <w:numId w:val="1"/>
        </w:numPr>
        <w:rPr>
          <w:lang w:val="en-US"/>
        </w:rPr>
      </w:pPr>
      <w:r>
        <w:rPr>
          <w:lang w:val="en-US"/>
        </w:rPr>
        <w:t>“</w:t>
      </w:r>
      <w:r w:rsidRPr="00BA3B52">
        <w:rPr>
          <w:b/>
          <w:lang w:val="en-US"/>
        </w:rPr>
        <w:t>2. Time Analysis</w:t>
      </w:r>
      <w:r>
        <w:rPr>
          <w:lang w:val="en-US"/>
        </w:rPr>
        <w:t>”</w:t>
      </w:r>
      <w:r w:rsidR="00EA28B9" w:rsidRPr="00615D1D">
        <w:rPr>
          <w:lang w:val="en-US"/>
        </w:rPr>
        <w:t xml:space="preserve"> – ZDARZENIA / </w:t>
      </w:r>
      <w:r w:rsidR="00615D1D" w:rsidRPr="00615D1D">
        <w:rPr>
          <w:lang w:val="en-US"/>
        </w:rPr>
        <w:t xml:space="preserve">START </w:t>
      </w:r>
      <w:r w:rsidR="00EA28B9" w:rsidRPr="00615D1D">
        <w:rPr>
          <w:lang w:val="en-US"/>
        </w:rPr>
        <w:t>Event</w:t>
      </w:r>
    </w:p>
    <w:tbl>
      <w:tblPr>
        <w:tblStyle w:val="Tabela-Siatka"/>
        <w:tblW w:w="0" w:type="auto"/>
        <w:tblInd w:w="360" w:type="dxa"/>
        <w:tblLook w:val="04A0"/>
      </w:tblPr>
      <w:tblGrid>
        <w:gridCol w:w="2583"/>
        <w:gridCol w:w="2268"/>
        <w:gridCol w:w="2268"/>
      </w:tblGrid>
      <w:tr w:rsidR="00EA28B9" w:rsidRPr="00E11DC1" w:rsidTr="00543F85">
        <w:tc>
          <w:tcPr>
            <w:tcW w:w="2583" w:type="dxa"/>
            <w:shd w:val="clear" w:color="auto" w:fill="BFBFBF" w:themeFill="background1" w:themeFillShade="BF"/>
          </w:tcPr>
          <w:p w:rsidR="00EA28B9" w:rsidRPr="00E11DC1" w:rsidRDefault="00EA28B9" w:rsidP="00543F85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Zdarzenia / </w:t>
            </w:r>
            <w:proofErr w:type="spellStart"/>
            <w:r>
              <w:rPr>
                <w:b/>
              </w:rPr>
              <w:t>Event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</w:tcPr>
          <w:p w:rsidR="00EA28B9" w:rsidRPr="00E11DC1" w:rsidRDefault="00EA28B9" w:rsidP="00543F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Arrival</w:t>
            </w:r>
            <w:proofErr w:type="spellEnd"/>
            <w:r>
              <w:rPr>
                <w:b/>
              </w:rPr>
              <w:t xml:space="preserve"> interwal (min.)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A28B9" w:rsidRPr="00E11DC1" w:rsidRDefault="00EA28B9" w:rsidP="00543F85">
            <w:pPr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proofErr w:type="spellStart"/>
            <w:r>
              <w:rPr>
                <w:b/>
              </w:rPr>
              <w:t>arrival</w:t>
            </w:r>
            <w:proofErr w:type="spellEnd"/>
          </w:p>
        </w:tc>
      </w:tr>
      <w:tr w:rsidR="00EA28B9" w:rsidTr="00543F85">
        <w:tc>
          <w:tcPr>
            <w:tcW w:w="2583" w:type="dxa"/>
          </w:tcPr>
          <w:p w:rsidR="00EA28B9" w:rsidRDefault="00EA28B9" w:rsidP="00543F85">
            <w:r>
              <w:t>START</w:t>
            </w:r>
          </w:p>
        </w:tc>
        <w:tc>
          <w:tcPr>
            <w:tcW w:w="2268" w:type="dxa"/>
          </w:tcPr>
          <w:p w:rsidR="00EA28B9" w:rsidRDefault="00EA28B9" w:rsidP="00543F85">
            <w:r>
              <w:t>20</w:t>
            </w:r>
          </w:p>
        </w:tc>
        <w:tc>
          <w:tcPr>
            <w:tcW w:w="2268" w:type="dxa"/>
          </w:tcPr>
          <w:p w:rsidR="00A8717B" w:rsidRDefault="002F0FB3" w:rsidP="00543F85">
            <w:r>
              <w:t>1</w:t>
            </w:r>
            <w:r w:rsidR="00EA28B9">
              <w:t>00</w:t>
            </w:r>
          </w:p>
        </w:tc>
      </w:tr>
    </w:tbl>
    <w:p w:rsidR="00EA28B9" w:rsidRDefault="00EA28B9" w:rsidP="00EA28B9">
      <w:pPr>
        <w:ind w:left="360"/>
      </w:pPr>
    </w:p>
    <w:p w:rsidR="00560F77" w:rsidRDefault="00560F77" w:rsidP="00EA28B9">
      <w:pPr>
        <w:ind w:left="360"/>
      </w:pPr>
    </w:p>
    <w:p w:rsidR="00560F77" w:rsidRDefault="00560F77" w:rsidP="00EA28B9">
      <w:pPr>
        <w:ind w:left="360"/>
      </w:pPr>
    </w:p>
    <w:p w:rsidR="00560F77" w:rsidRDefault="00560F77" w:rsidP="00EA28B9">
      <w:pPr>
        <w:ind w:left="360"/>
      </w:pPr>
    </w:p>
    <w:p w:rsidR="00E11DC1" w:rsidRDefault="00BA3B52" w:rsidP="00615D1D">
      <w:pPr>
        <w:pStyle w:val="Akapitzlist"/>
        <w:numPr>
          <w:ilvl w:val="1"/>
          <w:numId w:val="1"/>
        </w:numPr>
      </w:pPr>
      <w:r>
        <w:rPr>
          <w:b/>
        </w:rPr>
        <w:lastRenderedPageBreak/>
        <w:t>„</w:t>
      </w:r>
      <w:r w:rsidRPr="00BA3B52">
        <w:rPr>
          <w:b/>
        </w:rPr>
        <w:t xml:space="preserve">2. Time </w:t>
      </w:r>
      <w:proofErr w:type="spellStart"/>
      <w:r w:rsidRPr="00BA3B52">
        <w:rPr>
          <w:b/>
        </w:rPr>
        <w:t>Analysis</w:t>
      </w:r>
      <w:proofErr w:type="spellEnd"/>
      <w:r>
        <w:rPr>
          <w:b/>
        </w:rPr>
        <w:t>”</w:t>
      </w:r>
      <w:r w:rsidR="00030D78">
        <w:t xml:space="preserve"> – BRAMKI / </w:t>
      </w:r>
      <w:proofErr w:type="spellStart"/>
      <w:r w:rsidR="00030D78">
        <w:t>Gateways</w:t>
      </w:r>
      <w:proofErr w:type="spellEnd"/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5135"/>
        <w:gridCol w:w="2268"/>
      </w:tblGrid>
      <w:tr w:rsidR="00E11DC1" w:rsidRPr="00E11DC1" w:rsidTr="00301EC5">
        <w:tc>
          <w:tcPr>
            <w:tcW w:w="5135" w:type="dxa"/>
            <w:shd w:val="clear" w:color="auto" w:fill="BFBFBF" w:themeFill="background1" w:themeFillShade="BF"/>
          </w:tcPr>
          <w:p w:rsidR="00E11DC1" w:rsidRDefault="00E11DC1" w:rsidP="00BA0A60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Bramki </w:t>
            </w:r>
          </w:p>
          <w:p w:rsidR="00E11DC1" w:rsidRPr="00E11DC1" w:rsidRDefault="00E11DC1" w:rsidP="00E11DC1">
            <w:pPr>
              <w:jc w:val="center"/>
              <w:rPr>
                <w:b/>
              </w:rPr>
            </w:pPr>
            <w:r>
              <w:rPr>
                <w:b/>
              </w:rPr>
              <w:t>/ ścieżki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11DC1" w:rsidRPr="00E11DC1" w:rsidRDefault="00E11DC1" w:rsidP="00BA0A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Probability</w:t>
            </w:r>
            <w:proofErr w:type="spellEnd"/>
            <w:r>
              <w:rPr>
                <w:b/>
              </w:rPr>
              <w:t xml:space="preserve"> / Prawdopodobieństwo</w:t>
            </w:r>
          </w:p>
        </w:tc>
      </w:tr>
      <w:tr w:rsidR="00E11DC1" w:rsidTr="00301EC5">
        <w:tc>
          <w:tcPr>
            <w:tcW w:w="5135" w:type="dxa"/>
          </w:tcPr>
          <w:p w:rsidR="00E11DC1" w:rsidRDefault="00A64815" w:rsidP="00BA0A60">
            <w:r>
              <w:t>B1_</w:t>
            </w:r>
            <w:r w:rsidR="00E11DC1">
              <w:t>OCENA:</w:t>
            </w:r>
          </w:p>
        </w:tc>
        <w:tc>
          <w:tcPr>
            <w:tcW w:w="2268" w:type="dxa"/>
          </w:tcPr>
          <w:p w:rsidR="00E11DC1" w:rsidRDefault="00E11DC1" w:rsidP="00BA0A60"/>
        </w:tc>
      </w:tr>
      <w:tr w:rsidR="00E11DC1" w:rsidTr="00301EC5">
        <w:tc>
          <w:tcPr>
            <w:tcW w:w="5135" w:type="dxa"/>
          </w:tcPr>
          <w:p w:rsidR="00E11DC1" w:rsidRDefault="00E11DC1" w:rsidP="00301EC5">
            <w:r>
              <w:t>A</w:t>
            </w:r>
            <w:r w:rsidR="00301EC5">
              <w:t xml:space="preserve"> – Wymagane są zmiany w zgłoszeniu</w:t>
            </w:r>
          </w:p>
        </w:tc>
        <w:tc>
          <w:tcPr>
            <w:tcW w:w="2268" w:type="dxa"/>
          </w:tcPr>
          <w:p w:rsidR="00E11DC1" w:rsidRDefault="00E11DC1" w:rsidP="00BA0A60">
            <w:r>
              <w:t>20%</w:t>
            </w:r>
          </w:p>
        </w:tc>
      </w:tr>
      <w:tr w:rsidR="00E11DC1" w:rsidTr="00301EC5">
        <w:tc>
          <w:tcPr>
            <w:tcW w:w="5135" w:type="dxa"/>
          </w:tcPr>
          <w:p w:rsidR="00E11DC1" w:rsidRDefault="00E11DC1" w:rsidP="00BA0A60">
            <w:r>
              <w:t>B</w:t>
            </w:r>
            <w:r w:rsidR="00301EC5">
              <w:t xml:space="preserve"> – Ocena negatywna, tj. zgłoszenie „do kosza”</w:t>
            </w:r>
          </w:p>
        </w:tc>
        <w:tc>
          <w:tcPr>
            <w:tcW w:w="2268" w:type="dxa"/>
          </w:tcPr>
          <w:p w:rsidR="00E11DC1" w:rsidRDefault="00E11DC1" w:rsidP="00BA0A60">
            <w:r>
              <w:t>50%</w:t>
            </w:r>
          </w:p>
        </w:tc>
      </w:tr>
      <w:tr w:rsidR="00E11DC1" w:rsidTr="00301EC5">
        <w:tc>
          <w:tcPr>
            <w:tcW w:w="5135" w:type="dxa"/>
          </w:tcPr>
          <w:p w:rsidR="00E11DC1" w:rsidRDefault="00E11DC1" w:rsidP="00BA0A60">
            <w:r>
              <w:t>C</w:t>
            </w:r>
            <w:r w:rsidR="00301EC5">
              <w:t xml:space="preserve"> – Ocena pozytywna – kontynuacja procesu</w:t>
            </w:r>
          </w:p>
        </w:tc>
        <w:tc>
          <w:tcPr>
            <w:tcW w:w="2268" w:type="dxa"/>
          </w:tcPr>
          <w:p w:rsidR="00E11DC1" w:rsidRDefault="00E11DC1" w:rsidP="00BA0A60">
            <w:r>
              <w:t>30%</w:t>
            </w:r>
          </w:p>
        </w:tc>
      </w:tr>
      <w:tr w:rsidR="00E11DC1" w:rsidTr="00301EC5">
        <w:tc>
          <w:tcPr>
            <w:tcW w:w="5135" w:type="dxa"/>
          </w:tcPr>
          <w:p w:rsidR="00E11DC1" w:rsidRDefault="00A64815" w:rsidP="00BA0A60">
            <w:r>
              <w:t>B2_ZATWIERDZANIE</w:t>
            </w:r>
          </w:p>
        </w:tc>
        <w:tc>
          <w:tcPr>
            <w:tcW w:w="2268" w:type="dxa"/>
          </w:tcPr>
          <w:p w:rsidR="00E11DC1" w:rsidRDefault="00E11DC1" w:rsidP="00BA0A60"/>
        </w:tc>
      </w:tr>
      <w:tr w:rsidR="00A64815" w:rsidTr="00301EC5">
        <w:tc>
          <w:tcPr>
            <w:tcW w:w="5135" w:type="dxa"/>
          </w:tcPr>
          <w:p w:rsidR="00A64815" w:rsidRDefault="00A64815" w:rsidP="00BA0A60">
            <w:r>
              <w:t>A</w:t>
            </w:r>
            <w:r w:rsidR="00301EC5">
              <w:t xml:space="preserve"> – Zatwierdzenie pozytywne – kontynuacja</w:t>
            </w:r>
          </w:p>
        </w:tc>
        <w:tc>
          <w:tcPr>
            <w:tcW w:w="2268" w:type="dxa"/>
          </w:tcPr>
          <w:p w:rsidR="00A64815" w:rsidRDefault="00A64815" w:rsidP="00BA0A60">
            <w:r>
              <w:t>90%</w:t>
            </w:r>
          </w:p>
        </w:tc>
      </w:tr>
      <w:tr w:rsidR="00A64815" w:rsidTr="00301EC5">
        <w:tc>
          <w:tcPr>
            <w:tcW w:w="5135" w:type="dxa"/>
          </w:tcPr>
          <w:p w:rsidR="00A64815" w:rsidRDefault="00A64815" w:rsidP="00BA0A60">
            <w:r>
              <w:t>B</w:t>
            </w:r>
            <w:r w:rsidR="00301EC5">
              <w:t xml:space="preserve"> – Zatwierdzenie negatywne – powrót do zadania</w:t>
            </w:r>
          </w:p>
        </w:tc>
        <w:tc>
          <w:tcPr>
            <w:tcW w:w="2268" w:type="dxa"/>
          </w:tcPr>
          <w:p w:rsidR="00A64815" w:rsidRDefault="00A64815" w:rsidP="00BA0A60">
            <w:r>
              <w:t>10%</w:t>
            </w:r>
          </w:p>
        </w:tc>
      </w:tr>
    </w:tbl>
    <w:p w:rsidR="00E11DC1" w:rsidRDefault="00E11DC1" w:rsidP="00E11DC1">
      <w:pPr>
        <w:ind w:left="360"/>
      </w:pPr>
    </w:p>
    <w:p w:rsidR="00BA3B52" w:rsidRDefault="00BA3B52" w:rsidP="00BA3B52">
      <w:pPr>
        <w:pStyle w:val="Akapitzlist"/>
        <w:numPr>
          <w:ilvl w:val="1"/>
          <w:numId w:val="1"/>
        </w:numPr>
      </w:pPr>
      <w:r>
        <w:t>„</w:t>
      </w:r>
      <w:r w:rsidRPr="00BA3B52">
        <w:rPr>
          <w:b/>
        </w:rPr>
        <w:t xml:space="preserve">2. Time </w:t>
      </w:r>
      <w:proofErr w:type="spellStart"/>
      <w:r w:rsidRPr="00BA3B52">
        <w:rPr>
          <w:b/>
        </w:rPr>
        <w:t>Analysis</w:t>
      </w:r>
      <w:proofErr w:type="spellEnd"/>
      <w:r>
        <w:t xml:space="preserve">”  – zadania / czasy </w:t>
      </w:r>
    </w:p>
    <w:tbl>
      <w:tblPr>
        <w:tblStyle w:val="Tabela-Siatka"/>
        <w:tblW w:w="3717" w:type="dxa"/>
        <w:tblInd w:w="360" w:type="dxa"/>
        <w:tblLook w:val="04A0"/>
      </w:tblPr>
      <w:tblGrid>
        <w:gridCol w:w="2583"/>
        <w:gridCol w:w="1134"/>
      </w:tblGrid>
      <w:tr w:rsidR="00411050" w:rsidRPr="00E11DC1" w:rsidTr="00411050">
        <w:tc>
          <w:tcPr>
            <w:tcW w:w="2583" w:type="dxa"/>
            <w:shd w:val="clear" w:color="auto" w:fill="BFBFBF" w:themeFill="background1" w:themeFillShade="BF"/>
            <w:vAlign w:val="center"/>
          </w:tcPr>
          <w:p w:rsidR="00411050" w:rsidRPr="00E11DC1" w:rsidRDefault="00411050" w:rsidP="002533DB">
            <w:pPr>
              <w:jc w:val="center"/>
              <w:rPr>
                <w:b/>
              </w:rPr>
            </w:pPr>
            <w:r w:rsidRPr="00E11DC1">
              <w:rPr>
                <w:b/>
              </w:rPr>
              <w:t>Numer zadania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11050" w:rsidRPr="00E11DC1" w:rsidRDefault="00411050" w:rsidP="002533DB">
            <w:pPr>
              <w:jc w:val="center"/>
              <w:rPr>
                <w:b/>
              </w:rPr>
            </w:pPr>
            <w:r w:rsidRPr="00E11DC1">
              <w:rPr>
                <w:b/>
              </w:rPr>
              <w:t>Czas trwania (min.)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2533DB">
            <w:r>
              <w:t>Zadanie_01</w:t>
            </w:r>
          </w:p>
        </w:tc>
        <w:tc>
          <w:tcPr>
            <w:tcW w:w="1134" w:type="dxa"/>
          </w:tcPr>
          <w:p w:rsidR="00411050" w:rsidRDefault="00411050" w:rsidP="002533DB">
            <w:r>
              <w:t>20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2533DB">
            <w:r>
              <w:t>Zadanie_02</w:t>
            </w:r>
          </w:p>
        </w:tc>
        <w:tc>
          <w:tcPr>
            <w:tcW w:w="1134" w:type="dxa"/>
          </w:tcPr>
          <w:p w:rsidR="00411050" w:rsidRDefault="00411050" w:rsidP="002533DB">
            <w:r>
              <w:t>15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2533DB">
            <w:r>
              <w:t>Zadanie_03</w:t>
            </w:r>
          </w:p>
        </w:tc>
        <w:tc>
          <w:tcPr>
            <w:tcW w:w="1134" w:type="dxa"/>
          </w:tcPr>
          <w:p w:rsidR="00411050" w:rsidRDefault="00411050" w:rsidP="002533DB">
            <w:r>
              <w:t>10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2533DB">
            <w:r>
              <w:t>Zadanie_04</w:t>
            </w:r>
          </w:p>
        </w:tc>
        <w:tc>
          <w:tcPr>
            <w:tcW w:w="1134" w:type="dxa"/>
          </w:tcPr>
          <w:p w:rsidR="00411050" w:rsidRDefault="00411050" w:rsidP="002533DB">
            <w:r>
              <w:t>30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2533DB">
            <w:r>
              <w:t>Zadanie_05</w:t>
            </w:r>
          </w:p>
        </w:tc>
        <w:tc>
          <w:tcPr>
            <w:tcW w:w="1134" w:type="dxa"/>
          </w:tcPr>
          <w:p w:rsidR="00411050" w:rsidRDefault="00411050" w:rsidP="002533DB">
            <w:r>
              <w:t>180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2533DB">
            <w:r>
              <w:t>Zadanie_06</w:t>
            </w:r>
          </w:p>
        </w:tc>
        <w:tc>
          <w:tcPr>
            <w:tcW w:w="1134" w:type="dxa"/>
          </w:tcPr>
          <w:p w:rsidR="00411050" w:rsidRDefault="00411050" w:rsidP="002533DB">
            <w:r>
              <w:t>10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2533DB">
            <w:r>
              <w:t>Zadanie_07</w:t>
            </w:r>
          </w:p>
        </w:tc>
        <w:tc>
          <w:tcPr>
            <w:tcW w:w="1134" w:type="dxa"/>
          </w:tcPr>
          <w:p w:rsidR="00411050" w:rsidRDefault="00411050" w:rsidP="002533DB">
            <w:r>
              <w:t>5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2533DB">
            <w:r>
              <w:t>Zadanie_08</w:t>
            </w:r>
          </w:p>
        </w:tc>
        <w:tc>
          <w:tcPr>
            <w:tcW w:w="1134" w:type="dxa"/>
          </w:tcPr>
          <w:p w:rsidR="00411050" w:rsidRDefault="00411050" w:rsidP="002533DB">
            <w:r>
              <w:t>1</w:t>
            </w:r>
          </w:p>
        </w:tc>
      </w:tr>
    </w:tbl>
    <w:p w:rsidR="00BA3B52" w:rsidRDefault="00BA3B52" w:rsidP="00E11DC1">
      <w:pPr>
        <w:ind w:left="360"/>
      </w:pPr>
    </w:p>
    <w:p w:rsidR="00E11DC1" w:rsidRDefault="00EA28B9" w:rsidP="00BA3B52">
      <w:pPr>
        <w:pStyle w:val="Akapitzlist"/>
        <w:numPr>
          <w:ilvl w:val="0"/>
          <w:numId w:val="1"/>
        </w:numPr>
      </w:pPr>
      <w:r>
        <w:t xml:space="preserve"> </w:t>
      </w:r>
      <w:r w:rsidR="000F0C5F">
        <w:t>„</w:t>
      </w:r>
      <w:r w:rsidR="000F0C5F" w:rsidRPr="007B0764">
        <w:rPr>
          <w:b/>
        </w:rPr>
        <w:t xml:space="preserve">3. </w:t>
      </w:r>
      <w:proofErr w:type="spellStart"/>
      <w:r w:rsidR="000F0C5F" w:rsidRPr="007B0764">
        <w:rPr>
          <w:b/>
        </w:rPr>
        <w:t>Resource</w:t>
      </w:r>
      <w:proofErr w:type="spellEnd"/>
      <w:r w:rsidR="000F0C5F" w:rsidRPr="007B0764">
        <w:rPr>
          <w:b/>
        </w:rPr>
        <w:t xml:space="preserve"> </w:t>
      </w:r>
      <w:proofErr w:type="spellStart"/>
      <w:r w:rsidR="000F0C5F" w:rsidRPr="007B0764">
        <w:rPr>
          <w:b/>
        </w:rPr>
        <w:t>Analysis</w:t>
      </w:r>
      <w:proofErr w:type="spellEnd"/>
      <w:r w:rsidR="000F0C5F">
        <w:t>” / Zasoby / Dostępność / Koszt</w:t>
      </w:r>
    </w:p>
    <w:tbl>
      <w:tblPr>
        <w:tblStyle w:val="Tabela-Siatka"/>
        <w:tblW w:w="7828" w:type="dxa"/>
        <w:tblInd w:w="360" w:type="dxa"/>
        <w:tblLook w:val="04A0"/>
      </w:tblPr>
      <w:tblGrid>
        <w:gridCol w:w="1742"/>
        <w:gridCol w:w="2968"/>
        <w:gridCol w:w="1701"/>
        <w:gridCol w:w="1417"/>
      </w:tblGrid>
      <w:tr w:rsidR="00E02285" w:rsidRPr="00E11DC1" w:rsidTr="009D64D9">
        <w:tc>
          <w:tcPr>
            <w:tcW w:w="1742" w:type="dxa"/>
            <w:shd w:val="clear" w:color="auto" w:fill="BFBFBF" w:themeFill="background1" w:themeFillShade="BF"/>
            <w:vAlign w:val="center"/>
          </w:tcPr>
          <w:p w:rsidR="00E02285" w:rsidRPr="00E11DC1" w:rsidRDefault="00E02285" w:rsidP="00E02285">
            <w:pPr>
              <w:jc w:val="center"/>
              <w:rPr>
                <w:b/>
              </w:rPr>
            </w:pPr>
            <w:r>
              <w:rPr>
                <w:b/>
              </w:rPr>
              <w:t>NAME / Nazwa stanowiska</w:t>
            </w:r>
          </w:p>
        </w:tc>
        <w:tc>
          <w:tcPr>
            <w:tcW w:w="2968" w:type="dxa"/>
            <w:shd w:val="clear" w:color="auto" w:fill="BFBFBF" w:themeFill="background1" w:themeFillShade="BF"/>
            <w:vAlign w:val="center"/>
          </w:tcPr>
          <w:p w:rsidR="00E02285" w:rsidRPr="00E11DC1" w:rsidRDefault="00E02285" w:rsidP="00E02285">
            <w:pPr>
              <w:jc w:val="center"/>
              <w:rPr>
                <w:b/>
              </w:rPr>
            </w:pPr>
            <w:r>
              <w:rPr>
                <w:b/>
              </w:rPr>
              <w:t>DESCRIPTION / Opis funkcji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02285" w:rsidRPr="00E11DC1" w:rsidRDefault="00E02285" w:rsidP="00E02285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</w:t>
            </w:r>
            <w:r w:rsidR="00030D78">
              <w:rPr>
                <w:b/>
              </w:rPr>
              <w:t xml:space="preserve">dostępnych </w:t>
            </w:r>
            <w:r>
              <w:rPr>
                <w:b/>
              </w:rPr>
              <w:t xml:space="preserve">osób / </w:t>
            </w:r>
            <w:proofErr w:type="spellStart"/>
            <w:r>
              <w:rPr>
                <w:b/>
              </w:rPr>
              <w:t>Quantities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02285" w:rsidRDefault="00E02285" w:rsidP="00E02285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 na </w:t>
            </w:r>
          </w:p>
          <w:p w:rsidR="00425DAF" w:rsidRPr="00E11DC1" w:rsidRDefault="00425DAF" w:rsidP="00E022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Fixed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Hour</w:t>
            </w:r>
            <w:proofErr w:type="spellEnd"/>
          </w:p>
        </w:tc>
      </w:tr>
      <w:tr w:rsidR="00E02285" w:rsidTr="009D64D9">
        <w:tc>
          <w:tcPr>
            <w:tcW w:w="1742" w:type="dxa"/>
          </w:tcPr>
          <w:p w:rsidR="00E02285" w:rsidRDefault="00E02285" w:rsidP="00BA0A60">
            <w:r>
              <w:t>Pracownik</w:t>
            </w:r>
            <w:r w:rsidR="00224EF9">
              <w:t xml:space="preserve"> firmy</w:t>
            </w:r>
          </w:p>
        </w:tc>
        <w:tc>
          <w:tcPr>
            <w:tcW w:w="2968" w:type="dxa"/>
          </w:tcPr>
          <w:p w:rsidR="00E02285" w:rsidRDefault="00E02285" w:rsidP="00BA0A60">
            <w:r w:rsidRPr="00FB29CD">
              <w:t>Osoba zgłaszająca zgłoszenie zakupowe</w:t>
            </w:r>
          </w:p>
        </w:tc>
        <w:tc>
          <w:tcPr>
            <w:tcW w:w="1701" w:type="dxa"/>
          </w:tcPr>
          <w:p w:rsidR="00E02285" w:rsidRDefault="00E02285" w:rsidP="00BA0A60">
            <w:r>
              <w:t>100</w:t>
            </w:r>
            <w:r w:rsidR="001002D8">
              <w:t xml:space="preserve"> osób</w:t>
            </w:r>
          </w:p>
        </w:tc>
        <w:tc>
          <w:tcPr>
            <w:tcW w:w="1417" w:type="dxa"/>
          </w:tcPr>
          <w:p w:rsidR="00E02285" w:rsidRDefault="00425DAF" w:rsidP="00BA0A60">
            <w:r>
              <w:t xml:space="preserve">10 / </w:t>
            </w:r>
            <w:r w:rsidR="00E02285">
              <w:t>30</w:t>
            </w:r>
          </w:p>
        </w:tc>
      </w:tr>
      <w:tr w:rsidR="00E02285" w:rsidTr="009D64D9">
        <w:tc>
          <w:tcPr>
            <w:tcW w:w="1742" w:type="dxa"/>
          </w:tcPr>
          <w:p w:rsidR="00E02285" w:rsidRDefault="00E02285" w:rsidP="00BA0A60">
            <w:r>
              <w:t>Kierownik DZ</w:t>
            </w:r>
          </w:p>
        </w:tc>
        <w:tc>
          <w:tcPr>
            <w:tcW w:w="2968" w:type="dxa"/>
          </w:tcPr>
          <w:p w:rsidR="00E02285" w:rsidRPr="00FB29CD" w:rsidRDefault="00E02285" w:rsidP="00BA0A60">
            <w:r w:rsidRPr="00FB29CD">
              <w:t>Szef Działu Zakupów</w:t>
            </w:r>
          </w:p>
        </w:tc>
        <w:tc>
          <w:tcPr>
            <w:tcW w:w="1701" w:type="dxa"/>
          </w:tcPr>
          <w:p w:rsidR="00E02285" w:rsidRDefault="00E02285" w:rsidP="00BA0A60">
            <w:r>
              <w:t>1</w:t>
            </w:r>
            <w:r w:rsidR="001002D8">
              <w:t xml:space="preserve"> osoba</w:t>
            </w:r>
          </w:p>
        </w:tc>
        <w:tc>
          <w:tcPr>
            <w:tcW w:w="1417" w:type="dxa"/>
          </w:tcPr>
          <w:p w:rsidR="00E02285" w:rsidRDefault="00425DAF" w:rsidP="00BA0A60">
            <w:r>
              <w:t xml:space="preserve">20 / </w:t>
            </w:r>
            <w:r w:rsidR="00E02285">
              <w:t>100</w:t>
            </w:r>
          </w:p>
        </w:tc>
      </w:tr>
      <w:tr w:rsidR="00E02285" w:rsidTr="009D64D9">
        <w:tc>
          <w:tcPr>
            <w:tcW w:w="1742" w:type="dxa"/>
          </w:tcPr>
          <w:p w:rsidR="00E02285" w:rsidRDefault="00E02285" w:rsidP="00BA0A60">
            <w:r>
              <w:t>Pracownik DZ</w:t>
            </w:r>
          </w:p>
        </w:tc>
        <w:tc>
          <w:tcPr>
            <w:tcW w:w="2968" w:type="dxa"/>
          </w:tcPr>
          <w:p w:rsidR="00E02285" w:rsidRPr="00FB29CD" w:rsidRDefault="00E02285" w:rsidP="00BA0A60">
            <w:r>
              <w:t xml:space="preserve">Pracownik </w:t>
            </w:r>
            <w:r w:rsidRPr="00FB29CD">
              <w:t>Dział Zakupów</w:t>
            </w:r>
          </w:p>
        </w:tc>
        <w:tc>
          <w:tcPr>
            <w:tcW w:w="1701" w:type="dxa"/>
          </w:tcPr>
          <w:p w:rsidR="00E02285" w:rsidRDefault="00E02285" w:rsidP="00BA0A60">
            <w:r>
              <w:t>3</w:t>
            </w:r>
            <w:r w:rsidR="001002D8">
              <w:t xml:space="preserve"> osoby</w:t>
            </w:r>
          </w:p>
        </w:tc>
        <w:tc>
          <w:tcPr>
            <w:tcW w:w="1417" w:type="dxa"/>
          </w:tcPr>
          <w:p w:rsidR="00E02285" w:rsidRDefault="00425DAF" w:rsidP="00BA0A60">
            <w:r>
              <w:t xml:space="preserve">40 / </w:t>
            </w:r>
            <w:r w:rsidR="00E02285">
              <w:t>50</w:t>
            </w:r>
          </w:p>
        </w:tc>
      </w:tr>
      <w:tr w:rsidR="00E02285" w:rsidTr="009D64D9">
        <w:tc>
          <w:tcPr>
            <w:tcW w:w="1742" w:type="dxa"/>
          </w:tcPr>
          <w:p w:rsidR="00E02285" w:rsidRDefault="00224EF9" w:rsidP="00BA0A60">
            <w:r>
              <w:t>System</w:t>
            </w:r>
            <w:r w:rsidR="00E02285">
              <w:t xml:space="preserve"> ERP</w:t>
            </w:r>
          </w:p>
        </w:tc>
        <w:tc>
          <w:tcPr>
            <w:tcW w:w="2968" w:type="dxa"/>
          </w:tcPr>
          <w:p w:rsidR="00E02285" w:rsidRPr="00FB29CD" w:rsidRDefault="00E02285" w:rsidP="007B0764">
            <w:r w:rsidRPr="00FB29CD">
              <w:t>Operacja wykonana automatycznie przez system ERP</w:t>
            </w:r>
            <w:r w:rsidR="000D0C52">
              <w:t xml:space="preserve"> </w:t>
            </w:r>
            <w:r w:rsidR="007B0764">
              <w:t>lub</w:t>
            </w:r>
            <w:r w:rsidR="000D0C52">
              <w:t xml:space="preserve"> 1 użytkownika</w:t>
            </w:r>
          </w:p>
        </w:tc>
        <w:tc>
          <w:tcPr>
            <w:tcW w:w="1701" w:type="dxa"/>
          </w:tcPr>
          <w:p w:rsidR="00E02285" w:rsidRDefault="00E02285" w:rsidP="00BA0A60">
            <w:r>
              <w:t>1</w:t>
            </w:r>
            <w:r w:rsidR="009D64D9">
              <w:t xml:space="preserve"> użytkownik</w:t>
            </w:r>
          </w:p>
        </w:tc>
        <w:tc>
          <w:tcPr>
            <w:tcW w:w="1417" w:type="dxa"/>
          </w:tcPr>
          <w:p w:rsidR="00E02285" w:rsidRDefault="00425DAF" w:rsidP="00BA0A60">
            <w:r>
              <w:t xml:space="preserve">30 / </w:t>
            </w:r>
            <w:r w:rsidR="00E02285">
              <w:t>10</w:t>
            </w:r>
          </w:p>
        </w:tc>
      </w:tr>
    </w:tbl>
    <w:p w:rsidR="00FB29CD" w:rsidRDefault="00FB29CD" w:rsidP="00030D78"/>
    <w:p w:rsidR="00411050" w:rsidRDefault="00411050" w:rsidP="00030D78"/>
    <w:p w:rsidR="00411050" w:rsidRDefault="00411050" w:rsidP="00030D78"/>
    <w:p w:rsidR="00411050" w:rsidRDefault="00411050" w:rsidP="00030D78"/>
    <w:p w:rsidR="00411050" w:rsidRDefault="00411050" w:rsidP="00030D78"/>
    <w:p w:rsidR="00411050" w:rsidRDefault="00411050" w:rsidP="00030D78"/>
    <w:p w:rsidR="00411050" w:rsidRDefault="00411050" w:rsidP="00411050">
      <w:pPr>
        <w:pStyle w:val="Akapitzlist"/>
        <w:numPr>
          <w:ilvl w:val="0"/>
          <w:numId w:val="4"/>
        </w:numPr>
      </w:pPr>
      <w:r>
        <w:lastRenderedPageBreak/>
        <w:t>Zadania / zasoby</w:t>
      </w:r>
    </w:p>
    <w:tbl>
      <w:tblPr>
        <w:tblStyle w:val="Tabela-Siatka"/>
        <w:tblW w:w="7261" w:type="dxa"/>
        <w:tblInd w:w="360" w:type="dxa"/>
        <w:tblLook w:val="04A0"/>
      </w:tblPr>
      <w:tblGrid>
        <w:gridCol w:w="2583"/>
        <w:gridCol w:w="2694"/>
        <w:gridCol w:w="1984"/>
      </w:tblGrid>
      <w:tr w:rsidR="00411050" w:rsidRPr="00E11DC1" w:rsidTr="00411050">
        <w:tc>
          <w:tcPr>
            <w:tcW w:w="2583" w:type="dxa"/>
            <w:shd w:val="clear" w:color="auto" w:fill="BFBFBF" w:themeFill="background1" w:themeFillShade="BF"/>
            <w:vAlign w:val="center"/>
          </w:tcPr>
          <w:p w:rsidR="00411050" w:rsidRPr="00E11DC1" w:rsidRDefault="00411050" w:rsidP="003C0D85">
            <w:pPr>
              <w:jc w:val="center"/>
              <w:rPr>
                <w:b/>
              </w:rPr>
            </w:pPr>
            <w:r w:rsidRPr="00E11DC1">
              <w:rPr>
                <w:b/>
              </w:rPr>
              <w:t>Numer zadania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411050" w:rsidRPr="00E11DC1" w:rsidRDefault="00411050" w:rsidP="003C0D85">
            <w:pPr>
              <w:jc w:val="center"/>
              <w:rPr>
                <w:b/>
              </w:rPr>
            </w:pPr>
            <w:r>
              <w:rPr>
                <w:b/>
              </w:rPr>
              <w:t>Zasoby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411050" w:rsidRPr="00E11DC1" w:rsidRDefault="00411050" w:rsidP="003C0D85">
            <w:pPr>
              <w:jc w:val="center"/>
              <w:rPr>
                <w:b/>
              </w:rPr>
            </w:pPr>
            <w:r>
              <w:rPr>
                <w:b/>
              </w:rPr>
              <w:t>Wymagana liczba zasobów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3C0D85">
            <w:r>
              <w:t>Zadanie_01</w:t>
            </w:r>
          </w:p>
        </w:tc>
        <w:tc>
          <w:tcPr>
            <w:tcW w:w="2694" w:type="dxa"/>
          </w:tcPr>
          <w:p w:rsidR="00411050" w:rsidRDefault="00411050" w:rsidP="003C0D85">
            <w:r>
              <w:t>Pracownik firmy</w:t>
            </w:r>
          </w:p>
        </w:tc>
        <w:tc>
          <w:tcPr>
            <w:tcW w:w="1984" w:type="dxa"/>
          </w:tcPr>
          <w:p w:rsidR="00411050" w:rsidRDefault="00411050" w:rsidP="003C0D85">
            <w:r>
              <w:t>1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3C0D85">
            <w:r>
              <w:t>Zadanie_02</w:t>
            </w:r>
          </w:p>
        </w:tc>
        <w:tc>
          <w:tcPr>
            <w:tcW w:w="2694" w:type="dxa"/>
          </w:tcPr>
          <w:p w:rsidR="00411050" w:rsidRDefault="00411050" w:rsidP="003C0D85">
            <w:r>
              <w:t>Kierownik DZ</w:t>
            </w:r>
          </w:p>
        </w:tc>
        <w:tc>
          <w:tcPr>
            <w:tcW w:w="1984" w:type="dxa"/>
          </w:tcPr>
          <w:p w:rsidR="00411050" w:rsidRDefault="00411050" w:rsidP="003C0D85">
            <w:r>
              <w:t>1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3C0D85">
            <w:r>
              <w:t>Zadanie_03</w:t>
            </w:r>
          </w:p>
        </w:tc>
        <w:tc>
          <w:tcPr>
            <w:tcW w:w="2694" w:type="dxa"/>
          </w:tcPr>
          <w:p w:rsidR="00411050" w:rsidRDefault="00411050" w:rsidP="003C0D85">
            <w:r>
              <w:t>Kierownik DZ</w:t>
            </w:r>
          </w:p>
        </w:tc>
        <w:tc>
          <w:tcPr>
            <w:tcW w:w="1984" w:type="dxa"/>
          </w:tcPr>
          <w:p w:rsidR="00411050" w:rsidRDefault="00411050" w:rsidP="003C0D85">
            <w:r>
              <w:t>1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3C0D85">
            <w:r>
              <w:t>Zadanie_04</w:t>
            </w:r>
          </w:p>
        </w:tc>
        <w:tc>
          <w:tcPr>
            <w:tcW w:w="2694" w:type="dxa"/>
          </w:tcPr>
          <w:p w:rsidR="00411050" w:rsidRDefault="00411050" w:rsidP="003C0D85">
            <w:r>
              <w:t>Kierownik DZ / System ERP</w:t>
            </w:r>
          </w:p>
        </w:tc>
        <w:tc>
          <w:tcPr>
            <w:tcW w:w="1984" w:type="dxa"/>
          </w:tcPr>
          <w:p w:rsidR="00411050" w:rsidRDefault="00411050" w:rsidP="003C0D85">
            <w:r>
              <w:t>1 / 1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3C0D85">
            <w:r>
              <w:t>Zadanie_05</w:t>
            </w:r>
          </w:p>
        </w:tc>
        <w:tc>
          <w:tcPr>
            <w:tcW w:w="2694" w:type="dxa"/>
          </w:tcPr>
          <w:p w:rsidR="00411050" w:rsidRDefault="00411050" w:rsidP="003C0D85">
            <w:r>
              <w:t>Pracownik DZ</w:t>
            </w:r>
          </w:p>
        </w:tc>
        <w:tc>
          <w:tcPr>
            <w:tcW w:w="1984" w:type="dxa"/>
          </w:tcPr>
          <w:p w:rsidR="00411050" w:rsidRDefault="00411050" w:rsidP="003C0D85">
            <w:r>
              <w:t>1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3C0D85">
            <w:r>
              <w:t>Zadanie_06</w:t>
            </w:r>
          </w:p>
        </w:tc>
        <w:tc>
          <w:tcPr>
            <w:tcW w:w="2694" w:type="dxa"/>
          </w:tcPr>
          <w:p w:rsidR="00411050" w:rsidRDefault="00411050" w:rsidP="003C0D85">
            <w:r>
              <w:t>Pracownik DZ</w:t>
            </w:r>
          </w:p>
        </w:tc>
        <w:tc>
          <w:tcPr>
            <w:tcW w:w="1984" w:type="dxa"/>
          </w:tcPr>
          <w:p w:rsidR="00411050" w:rsidRDefault="00411050" w:rsidP="003C0D85">
            <w:r>
              <w:t>2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3C0D85">
            <w:r>
              <w:t>Zadanie_07</w:t>
            </w:r>
          </w:p>
        </w:tc>
        <w:tc>
          <w:tcPr>
            <w:tcW w:w="2694" w:type="dxa"/>
          </w:tcPr>
          <w:p w:rsidR="00411050" w:rsidRDefault="00411050" w:rsidP="003C0D85">
            <w:r>
              <w:t>Kierownik DZ</w:t>
            </w:r>
          </w:p>
        </w:tc>
        <w:tc>
          <w:tcPr>
            <w:tcW w:w="1984" w:type="dxa"/>
          </w:tcPr>
          <w:p w:rsidR="00411050" w:rsidRDefault="00411050" w:rsidP="003C0D85">
            <w:r>
              <w:t>1</w:t>
            </w:r>
          </w:p>
        </w:tc>
      </w:tr>
      <w:tr w:rsidR="00411050" w:rsidTr="00411050">
        <w:tc>
          <w:tcPr>
            <w:tcW w:w="2583" w:type="dxa"/>
          </w:tcPr>
          <w:p w:rsidR="00411050" w:rsidRDefault="00411050" w:rsidP="003C0D85">
            <w:r>
              <w:t>Zadanie_08</w:t>
            </w:r>
          </w:p>
        </w:tc>
        <w:tc>
          <w:tcPr>
            <w:tcW w:w="2694" w:type="dxa"/>
          </w:tcPr>
          <w:p w:rsidR="00411050" w:rsidRDefault="00411050" w:rsidP="003C0D85">
            <w:r>
              <w:t>Pracownik firmy</w:t>
            </w:r>
          </w:p>
        </w:tc>
        <w:tc>
          <w:tcPr>
            <w:tcW w:w="1984" w:type="dxa"/>
          </w:tcPr>
          <w:p w:rsidR="00411050" w:rsidRDefault="00411050" w:rsidP="003C0D85">
            <w:r>
              <w:t>1</w:t>
            </w:r>
          </w:p>
        </w:tc>
      </w:tr>
    </w:tbl>
    <w:p w:rsidR="00560F77" w:rsidRDefault="00560F77"/>
    <w:p w:rsidR="00030D78" w:rsidRPr="00560F77" w:rsidRDefault="009A1ECC" w:rsidP="00BA3B52">
      <w:pPr>
        <w:pStyle w:val="Akapitzlist"/>
        <w:numPr>
          <w:ilvl w:val="0"/>
          <w:numId w:val="1"/>
        </w:numPr>
        <w:rPr>
          <w:b/>
        </w:rPr>
      </w:pPr>
      <w:r w:rsidRPr="00560F77">
        <w:rPr>
          <w:b/>
        </w:rPr>
        <w:t>Metodyka pracy projektowej</w:t>
      </w:r>
      <w:r w:rsidR="00B22F4E" w:rsidRPr="00560F77">
        <w:rPr>
          <w:b/>
        </w:rPr>
        <w:t xml:space="preserve"> (</w:t>
      </w:r>
      <w:r w:rsidR="00560F77">
        <w:rPr>
          <w:b/>
        </w:rPr>
        <w:t>„</w:t>
      </w:r>
      <w:r w:rsidR="00B22F4E" w:rsidRPr="00560F77">
        <w:rPr>
          <w:b/>
        </w:rPr>
        <w:t>Mapa drogowa</w:t>
      </w:r>
      <w:r w:rsidR="00560F77">
        <w:rPr>
          <w:b/>
        </w:rPr>
        <w:t>”</w:t>
      </w:r>
      <w:r w:rsidR="00B22F4E" w:rsidRPr="00560F77">
        <w:rPr>
          <w:b/>
        </w:rPr>
        <w:t>)</w:t>
      </w:r>
    </w:p>
    <w:p w:rsidR="009A1ECC" w:rsidRDefault="009A1ECC" w:rsidP="009A1ECC">
      <w:pPr>
        <w:pStyle w:val="Akapitzlist"/>
        <w:ind w:left="1416"/>
      </w:pPr>
    </w:p>
    <w:p w:rsidR="009A1ECC" w:rsidRDefault="009A1ECC" w:rsidP="009A1ECC">
      <w:pPr>
        <w:pStyle w:val="Akapitzlist"/>
        <w:numPr>
          <w:ilvl w:val="0"/>
          <w:numId w:val="2"/>
        </w:numPr>
      </w:pPr>
      <w:r>
        <w:t>Zdefiniowanie celu projektu.</w:t>
      </w:r>
    </w:p>
    <w:p w:rsidR="009A1ECC" w:rsidRDefault="009A1ECC" w:rsidP="009A1ECC">
      <w:pPr>
        <w:pStyle w:val="Akapitzlist"/>
        <w:numPr>
          <w:ilvl w:val="0"/>
          <w:numId w:val="2"/>
        </w:numPr>
      </w:pPr>
      <w:r>
        <w:t>Zebranie danych biznesowych, tj. informacja o zadaniach, zasobach, czasach realizacji, kosztach itd.</w:t>
      </w:r>
    </w:p>
    <w:p w:rsidR="009A1ECC" w:rsidRDefault="009A1ECC" w:rsidP="009A1ECC">
      <w:pPr>
        <w:pStyle w:val="Akapitzlist"/>
        <w:numPr>
          <w:ilvl w:val="0"/>
          <w:numId w:val="2"/>
        </w:numPr>
      </w:pPr>
      <w:r>
        <w:t xml:space="preserve">Wybór narzędzia BPM </w:t>
      </w:r>
      <w:r w:rsidR="00B22F4E">
        <w:t xml:space="preserve">oraz notacji </w:t>
      </w:r>
      <w:r>
        <w:t xml:space="preserve">– sugestia </w:t>
      </w:r>
      <w:proofErr w:type="spellStart"/>
      <w:r>
        <w:t>Bizagi</w:t>
      </w:r>
      <w:proofErr w:type="spellEnd"/>
      <w:r>
        <w:t xml:space="preserve"> </w:t>
      </w:r>
      <w:proofErr w:type="spellStart"/>
      <w:r w:rsidR="00B07E3C">
        <w:t>Process</w:t>
      </w:r>
      <w:proofErr w:type="spellEnd"/>
      <w:r w:rsidR="00B07E3C">
        <w:t xml:space="preserve"> </w:t>
      </w:r>
      <w:proofErr w:type="spellStart"/>
      <w:r>
        <w:t>Modeler</w:t>
      </w:r>
      <w:proofErr w:type="spellEnd"/>
      <w:r w:rsidR="00B22F4E">
        <w:t xml:space="preserve"> / BPMN</w:t>
      </w:r>
      <w:r>
        <w:t>.</w:t>
      </w:r>
    </w:p>
    <w:p w:rsidR="009A1ECC" w:rsidRDefault="009A1ECC" w:rsidP="009A1ECC">
      <w:pPr>
        <w:pStyle w:val="Akapitzlist"/>
        <w:numPr>
          <w:ilvl w:val="0"/>
          <w:numId w:val="2"/>
        </w:numPr>
      </w:pPr>
      <w:r>
        <w:t>Modelowanie / projektowanie procesu (patrz wzór).</w:t>
      </w:r>
    </w:p>
    <w:p w:rsidR="009A1ECC" w:rsidRDefault="009A1ECC" w:rsidP="009A1ECC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9A1ECC">
        <w:rPr>
          <w:lang w:val="en-US"/>
        </w:rPr>
        <w:t>Wykonaj</w:t>
      </w:r>
      <w:proofErr w:type="spellEnd"/>
      <w:r w:rsidRPr="009A1ECC">
        <w:rPr>
          <w:lang w:val="en-US"/>
        </w:rPr>
        <w:t xml:space="preserve"> </w:t>
      </w:r>
      <w:proofErr w:type="spellStart"/>
      <w:r w:rsidRPr="009A1ECC">
        <w:rPr>
          <w:lang w:val="en-US"/>
        </w:rPr>
        <w:t>walidację</w:t>
      </w:r>
      <w:proofErr w:type="spellEnd"/>
      <w:r w:rsidRPr="009A1ECC">
        <w:rPr>
          <w:lang w:val="en-US"/>
        </w:rPr>
        <w:t xml:space="preserve"> </w:t>
      </w:r>
      <w:proofErr w:type="spellStart"/>
      <w:r w:rsidRPr="009A1ECC">
        <w:rPr>
          <w:lang w:val="en-US"/>
        </w:rPr>
        <w:t>procesu</w:t>
      </w:r>
      <w:proofErr w:type="spellEnd"/>
      <w:r w:rsidRPr="009A1ECC">
        <w:rPr>
          <w:lang w:val="en-US"/>
        </w:rPr>
        <w:t xml:space="preserve"> (</w:t>
      </w:r>
      <w:proofErr w:type="spellStart"/>
      <w:r w:rsidRPr="009A1ECC">
        <w:rPr>
          <w:lang w:val="en-US"/>
        </w:rPr>
        <w:t>Opcja</w:t>
      </w:r>
      <w:proofErr w:type="spellEnd"/>
      <w:r w:rsidRPr="009A1ECC">
        <w:rPr>
          <w:lang w:val="en-US"/>
        </w:rPr>
        <w:t xml:space="preserve"> 1: Validate; </w:t>
      </w:r>
      <w:proofErr w:type="spellStart"/>
      <w:r w:rsidRPr="009A1ECC">
        <w:rPr>
          <w:lang w:val="en-US"/>
        </w:rPr>
        <w:t>Opcja</w:t>
      </w:r>
      <w:proofErr w:type="spellEnd"/>
      <w:r w:rsidRPr="009A1ECC">
        <w:rPr>
          <w:lang w:val="en-US"/>
        </w:rPr>
        <w:t xml:space="preserve"> 2: Simulation View / 1.Process Validation / </w:t>
      </w:r>
      <w:r>
        <w:rPr>
          <w:lang w:val="en-US"/>
        </w:rPr>
        <w:t>Run / Start.</w:t>
      </w:r>
    </w:p>
    <w:p w:rsidR="00D942A8" w:rsidRDefault="00EA28B9" w:rsidP="009A1ECC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 “Simulation View” </w:t>
      </w:r>
      <w:proofErr w:type="spellStart"/>
      <w:r>
        <w:rPr>
          <w:lang w:val="en-US"/>
        </w:rPr>
        <w:t>wypeł</w:t>
      </w:r>
      <w:r w:rsidR="00D942A8">
        <w:rPr>
          <w:lang w:val="en-US"/>
        </w:rPr>
        <w:t>nij</w:t>
      </w:r>
      <w:proofErr w:type="spellEnd"/>
      <w:r w:rsidR="00D942A8">
        <w:rPr>
          <w:lang w:val="en-US"/>
        </w:rPr>
        <w:t xml:space="preserve"> </w:t>
      </w:r>
      <w:proofErr w:type="spellStart"/>
      <w:r w:rsidR="00D942A8">
        <w:rPr>
          <w:lang w:val="en-US"/>
        </w:rPr>
        <w:t>tabelę</w:t>
      </w:r>
      <w:proofErr w:type="spellEnd"/>
      <w:r w:rsidR="00D942A8">
        <w:rPr>
          <w:lang w:val="en-US"/>
        </w:rPr>
        <w:t xml:space="preserve"> “Properties”</w:t>
      </w:r>
      <w:r w:rsidR="008F4552">
        <w:rPr>
          <w:lang w:val="en-US"/>
        </w:rPr>
        <w:t>.</w:t>
      </w:r>
    </w:p>
    <w:p w:rsidR="009A1ECC" w:rsidRPr="003A15B0" w:rsidRDefault="009A1ECC" w:rsidP="009A1ECC">
      <w:pPr>
        <w:pStyle w:val="Akapitzlist"/>
        <w:numPr>
          <w:ilvl w:val="0"/>
          <w:numId w:val="2"/>
        </w:numPr>
      </w:pPr>
      <w:r w:rsidRPr="003A15B0">
        <w:t xml:space="preserve">Przeprowadź “2. Time </w:t>
      </w:r>
      <w:proofErr w:type="spellStart"/>
      <w:r w:rsidRPr="003A15B0">
        <w:t>Analysis</w:t>
      </w:r>
      <w:proofErr w:type="spellEnd"/>
      <w:r w:rsidRPr="003A15B0">
        <w:t>”.</w:t>
      </w:r>
      <w:r w:rsidR="003A15B0" w:rsidRPr="003A15B0">
        <w:t xml:space="preserve"> W</w:t>
      </w:r>
      <w:r w:rsidR="003A15B0">
        <w:t>ypełnij czasy „</w:t>
      </w:r>
      <w:proofErr w:type="spellStart"/>
      <w:r w:rsidR="003A15B0">
        <w:t>Processing</w:t>
      </w:r>
      <w:proofErr w:type="spellEnd"/>
      <w:r w:rsidR="003A15B0">
        <w:t xml:space="preserve"> time” dla każdego zadania / „</w:t>
      </w:r>
      <w:proofErr w:type="spellStart"/>
      <w:r w:rsidR="003A15B0">
        <w:t>Task</w:t>
      </w:r>
      <w:proofErr w:type="spellEnd"/>
      <w:r w:rsidR="003A15B0">
        <w:t>”. Przeprowadź kolejny test. Wykonaj raport „</w:t>
      </w:r>
      <w:proofErr w:type="spellStart"/>
      <w:r w:rsidR="003A15B0">
        <w:t>Results</w:t>
      </w:r>
      <w:proofErr w:type="spellEnd"/>
      <w:r w:rsidR="003A15B0">
        <w:t>”.</w:t>
      </w:r>
      <w:r w:rsidR="007B6C8D">
        <w:t xml:space="preserve"> Przeprowadź wstępną analizę uzyskanych wyników!</w:t>
      </w:r>
    </w:p>
    <w:p w:rsidR="009A1ECC" w:rsidRPr="003A15B0" w:rsidRDefault="009A1ECC" w:rsidP="009A1ECC">
      <w:pPr>
        <w:pStyle w:val="Akapitzlist"/>
        <w:numPr>
          <w:ilvl w:val="0"/>
          <w:numId w:val="2"/>
        </w:numPr>
      </w:pPr>
      <w:r w:rsidRPr="003A15B0">
        <w:t xml:space="preserve">Wykonaj “3. </w:t>
      </w:r>
      <w:proofErr w:type="spellStart"/>
      <w:r w:rsidRPr="003A15B0">
        <w:t>Resource</w:t>
      </w:r>
      <w:proofErr w:type="spellEnd"/>
      <w:r w:rsidRPr="003A15B0">
        <w:t xml:space="preserve"> </w:t>
      </w:r>
      <w:proofErr w:type="spellStart"/>
      <w:r w:rsidRPr="003A15B0">
        <w:t>Analysis</w:t>
      </w:r>
      <w:proofErr w:type="spellEnd"/>
      <w:r w:rsidRPr="003A15B0">
        <w:t>”.</w:t>
      </w:r>
      <w:r w:rsidR="007B6C8D">
        <w:t xml:space="preserve"> W „Resources” zdefiniuj zasoby konieczne do realizacji procesu. Podaj liczbę dostępnych zasobów (</w:t>
      </w:r>
      <w:proofErr w:type="spellStart"/>
      <w:r w:rsidR="007B6C8D">
        <w:t>Availability</w:t>
      </w:r>
      <w:proofErr w:type="spellEnd"/>
      <w:r w:rsidR="007B6C8D">
        <w:t>) oraz ich koszt (</w:t>
      </w:r>
      <w:proofErr w:type="spellStart"/>
      <w:r w:rsidR="007B6C8D">
        <w:t>Cost</w:t>
      </w:r>
      <w:proofErr w:type="spellEnd"/>
      <w:r w:rsidR="007B6C8D">
        <w:t>) w EUR. Przyporządkuj zasoby do zadań. Wykonaj kolejny test.</w:t>
      </w:r>
    </w:p>
    <w:p w:rsidR="00301EC5" w:rsidRDefault="00301EC5" w:rsidP="009A1ECC">
      <w:pPr>
        <w:pStyle w:val="Akapitzlist"/>
        <w:numPr>
          <w:ilvl w:val="0"/>
          <w:numId w:val="2"/>
        </w:numPr>
      </w:pPr>
      <w:r>
        <w:t>Dokonaj parametryzacji bramek – patrz tabela</w:t>
      </w:r>
    </w:p>
    <w:p w:rsidR="009A1ECC" w:rsidRDefault="009A1ECC" w:rsidP="009A1ECC">
      <w:pPr>
        <w:pStyle w:val="Akapitzlist"/>
        <w:numPr>
          <w:ilvl w:val="0"/>
          <w:numId w:val="2"/>
        </w:numPr>
      </w:pPr>
      <w:r w:rsidRPr="009A1ECC">
        <w:t xml:space="preserve">Przygotuj raport </w:t>
      </w:r>
      <w:r>
        <w:t>(</w:t>
      </w:r>
      <w:proofErr w:type="spellStart"/>
      <w:r>
        <w:t>Results</w:t>
      </w:r>
      <w:proofErr w:type="spellEnd"/>
      <w:r>
        <w:t xml:space="preserve">) </w:t>
      </w:r>
      <w:r w:rsidR="00CA5D08">
        <w:t xml:space="preserve">na podstawie wykonanych symulacji w fazie 2 i 3 projektu </w:t>
      </w:r>
      <w:r w:rsidRPr="009A1ECC">
        <w:t>oraz przedstaw obszary potencjalnych z</w:t>
      </w:r>
      <w:r>
        <w:t>mian / udoskonalenia procesu.</w:t>
      </w:r>
    </w:p>
    <w:p w:rsidR="009A1ECC" w:rsidRDefault="009A1ECC" w:rsidP="009A1ECC">
      <w:pPr>
        <w:pStyle w:val="Akapitzlist"/>
        <w:numPr>
          <w:ilvl w:val="0"/>
          <w:numId w:val="2"/>
        </w:numPr>
      </w:pPr>
      <w:r>
        <w:t>Uruchom funkcję „</w:t>
      </w:r>
      <w:proofErr w:type="spellStart"/>
      <w:r>
        <w:t>What-If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”; Utwórz kopię procesu startowego (</w:t>
      </w:r>
      <w:proofErr w:type="spellStart"/>
      <w:r w:rsidR="00C55492">
        <w:t>Scenario</w:t>
      </w:r>
      <w:proofErr w:type="spellEnd"/>
      <w:r w:rsidR="00C55492">
        <w:t> </w:t>
      </w:r>
      <w:r>
        <w:t xml:space="preserve">1) jako </w:t>
      </w:r>
      <w:proofErr w:type="spellStart"/>
      <w:r>
        <w:t>S</w:t>
      </w:r>
      <w:r w:rsidR="00C55492">
        <w:t>cenario</w:t>
      </w:r>
      <w:proofErr w:type="spellEnd"/>
      <w:r>
        <w:t xml:space="preserve"> 2.</w:t>
      </w:r>
    </w:p>
    <w:p w:rsidR="00CF306F" w:rsidRDefault="00CF306F" w:rsidP="009A1ECC">
      <w:pPr>
        <w:pStyle w:val="Akapitzlist"/>
        <w:numPr>
          <w:ilvl w:val="0"/>
          <w:numId w:val="2"/>
        </w:numPr>
      </w:pPr>
      <w:r>
        <w:t xml:space="preserve">Wprowadź planowane zmiany do </w:t>
      </w:r>
      <w:proofErr w:type="spellStart"/>
      <w:r>
        <w:t>Scenario</w:t>
      </w:r>
      <w:proofErr w:type="spellEnd"/>
      <w:r>
        <w:t xml:space="preserve"> 2!</w:t>
      </w:r>
    </w:p>
    <w:p w:rsidR="009A1ECC" w:rsidRPr="009A1ECC" w:rsidRDefault="009A1ECC" w:rsidP="009A1ECC">
      <w:pPr>
        <w:pStyle w:val="Akapitzlist"/>
        <w:numPr>
          <w:ilvl w:val="0"/>
          <w:numId w:val="2"/>
        </w:numPr>
      </w:pPr>
      <w:r>
        <w:t>Przedstaw uzyskane wyniki (poprawa sprawnościowa) w formie raportu.</w:t>
      </w:r>
    </w:p>
    <w:sectPr w:rsidR="009A1ECC" w:rsidRPr="009A1ECC" w:rsidSect="000F0C5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02" w:rsidRDefault="006F4402" w:rsidP="00560F77">
      <w:pPr>
        <w:spacing w:after="0" w:line="240" w:lineRule="auto"/>
      </w:pPr>
      <w:r>
        <w:separator/>
      </w:r>
    </w:p>
  </w:endnote>
  <w:endnote w:type="continuationSeparator" w:id="0">
    <w:p w:rsidR="006F4402" w:rsidRDefault="006F4402" w:rsidP="0056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57382"/>
      <w:docPartObj>
        <w:docPartGallery w:val="Page Numbers (Bottom of Page)"/>
        <w:docPartUnique/>
      </w:docPartObj>
    </w:sdtPr>
    <w:sdtContent>
      <w:p w:rsidR="00560F77" w:rsidRDefault="006737E3">
        <w:pPr>
          <w:pStyle w:val="Stopka"/>
          <w:jc w:val="center"/>
        </w:pPr>
        <w:fldSimple w:instr=" PAGE   \* MERGEFORMAT ">
          <w:r w:rsidR="00411050">
            <w:rPr>
              <w:noProof/>
            </w:rPr>
            <w:t>3</w:t>
          </w:r>
        </w:fldSimple>
      </w:p>
    </w:sdtContent>
  </w:sdt>
  <w:p w:rsidR="00560F77" w:rsidRDefault="00560F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02" w:rsidRDefault="006F4402" w:rsidP="00560F77">
      <w:pPr>
        <w:spacing w:after="0" w:line="240" w:lineRule="auto"/>
      </w:pPr>
      <w:r>
        <w:separator/>
      </w:r>
    </w:p>
  </w:footnote>
  <w:footnote w:type="continuationSeparator" w:id="0">
    <w:p w:rsidR="006F4402" w:rsidRDefault="006F4402" w:rsidP="0056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7E7"/>
    <w:multiLevelType w:val="hybridMultilevel"/>
    <w:tmpl w:val="3DAECD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6478DF"/>
    <w:multiLevelType w:val="hybridMultilevel"/>
    <w:tmpl w:val="6E50774C"/>
    <w:lvl w:ilvl="0" w:tplc="433E1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1F45F98"/>
    <w:multiLevelType w:val="multilevel"/>
    <w:tmpl w:val="E9644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4D53B48"/>
    <w:multiLevelType w:val="multilevel"/>
    <w:tmpl w:val="E9644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913"/>
    <w:rsid w:val="00030D78"/>
    <w:rsid w:val="000B4289"/>
    <w:rsid w:val="000D0C52"/>
    <w:rsid w:val="000F0C5F"/>
    <w:rsid w:val="001002D8"/>
    <w:rsid w:val="00115074"/>
    <w:rsid w:val="0019193E"/>
    <w:rsid w:val="001D37AD"/>
    <w:rsid w:val="001F1ECD"/>
    <w:rsid w:val="002117D4"/>
    <w:rsid w:val="00224EF9"/>
    <w:rsid w:val="002E313D"/>
    <w:rsid w:val="002F0FB3"/>
    <w:rsid w:val="00301811"/>
    <w:rsid w:val="00301EC5"/>
    <w:rsid w:val="0036610B"/>
    <w:rsid w:val="003A15B0"/>
    <w:rsid w:val="00411050"/>
    <w:rsid w:val="00425DAF"/>
    <w:rsid w:val="004F01FA"/>
    <w:rsid w:val="00527903"/>
    <w:rsid w:val="00560F77"/>
    <w:rsid w:val="00615D1D"/>
    <w:rsid w:val="006267BE"/>
    <w:rsid w:val="006737E3"/>
    <w:rsid w:val="006F4402"/>
    <w:rsid w:val="00774B50"/>
    <w:rsid w:val="007B0764"/>
    <w:rsid w:val="007B6C8D"/>
    <w:rsid w:val="007D0F81"/>
    <w:rsid w:val="008C12AE"/>
    <w:rsid w:val="008F4552"/>
    <w:rsid w:val="009A1ECC"/>
    <w:rsid w:val="009D64D9"/>
    <w:rsid w:val="00A64815"/>
    <w:rsid w:val="00A8717B"/>
    <w:rsid w:val="00AA50BA"/>
    <w:rsid w:val="00B07E3C"/>
    <w:rsid w:val="00B22F4E"/>
    <w:rsid w:val="00B3488A"/>
    <w:rsid w:val="00B527C6"/>
    <w:rsid w:val="00B57D1D"/>
    <w:rsid w:val="00B6715A"/>
    <w:rsid w:val="00B7718F"/>
    <w:rsid w:val="00BA3B52"/>
    <w:rsid w:val="00BA5095"/>
    <w:rsid w:val="00BF6913"/>
    <w:rsid w:val="00C55492"/>
    <w:rsid w:val="00CA5D08"/>
    <w:rsid w:val="00CB5EA2"/>
    <w:rsid w:val="00CF306F"/>
    <w:rsid w:val="00D942A8"/>
    <w:rsid w:val="00E02285"/>
    <w:rsid w:val="00E11DC1"/>
    <w:rsid w:val="00E3053D"/>
    <w:rsid w:val="00E60E8A"/>
    <w:rsid w:val="00E874F4"/>
    <w:rsid w:val="00EA28B9"/>
    <w:rsid w:val="00FB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F81"/>
    <w:pPr>
      <w:ind w:left="720"/>
      <w:contextualSpacing/>
    </w:pPr>
  </w:style>
  <w:style w:type="table" w:styleId="Tabela-Siatka">
    <w:name w:val="Table Grid"/>
    <w:basedOn w:val="Standardowy"/>
    <w:uiPriority w:val="59"/>
    <w:rsid w:val="00E1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D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6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77"/>
  </w:style>
  <w:style w:type="paragraph" w:styleId="Stopka">
    <w:name w:val="footer"/>
    <w:basedOn w:val="Normalny"/>
    <w:link w:val="StopkaZnak"/>
    <w:uiPriority w:val="99"/>
    <w:unhideWhenUsed/>
    <w:rsid w:val="0056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34</cp:revision>
  <cp:lastPrinted>2015-01-08T15:57:00Z</cp:lastPrinted>
  <dcterms:created xsi:type="dcterms:W3CDTF">2015-01-07T19:35:00Z</dcterms:created>
  <dcterms:modified xsi:type="dcterms:W3CDTF">2015-12-10T10:48:00Z</dcterms:modified>
</cp:coreProperties>
</file>